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B71" w:rsidRPr="00360EDC" w:rsidRDefault="00240314" w:rsidP="00A44B71">
      <w:pPr>
        <w:spacing w:after="0" w:line="276" w:lineRule="auto"/>
        <w:rPr>
          <w:rFonts w:ascii="OfficinaSansBookC" w:hAnsi="OfficinaSansBookC" w:cs="Times New Roman"/>
          <w:sz w:val="28"/>
          <w:szCs w:val="28"/>
        </w:rPr>
      </w:pPr>
      <w:r>
        <w:rPr>
          <w:rFonts w:ascii="Times New Roman" w:hAnsi="Times New Roman"/>
          <w:b/>
          <w:bCs/>
          <w:noProof/>
          <w:sz w:val="28"/>
          <w:szCs w:val="28"/>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D61166" w:rsidRDefault="00D61166" w:rsidP="00A44B71">
      <w:pPr>
        <w:spacing w:after="0" w:line="276" w:lineRule="auto"/>
        <w:ind w:firstLine="709"/>
        <w:jc w:val="center"/>
        <w:rPr>
          <w:rFonts w:ascii="OfficinaSansBookC" w:eastAsia="Calibri" w:hAnsi="OfficinaSansBookC" w:cs="Arial"/>
          <w:b/>
          <w:bCs/>
          <w:sz w:val="28"/>
          <w:szCs w:val="28"/>
        </w:rPr>
      </w:pPr>
    </w:p>
    <w:p w:rsidR="00D61166" w:rsidRDefault="00D61166" w:rsidP="00A44B71">
      <w:pPr>
        <w:spacing w:after="0" w:line="276" w:lineRule="auto"/>
        <w:ind w:firstLine="709"/>
        <w:jc w:val="center"/>
        <w:rPr>
          <w:rFonts w:ascii="OfficinaSansBookC" w:eastAsia="Calibri" w:hAnsi="OfficinaSansBookC" w:cs="Arial"/>
          <w:b/>
          <w:bCs/>
          <w:sz w:val="28"/>
          <w:szCs w:val="28"/>
        </w:rPr>
      </w:pPr>
    </w:p>
    <w:p w:rsidR="00D61166" w:rsidRDefault="00D61166"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5D243B" w:rsidRDefault="008864E6"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ОГБПОУ  «Шуйский многопрофильный кол</w:t>
      </w:r>
      <w:r w:rsidR="003A5EB7">
        <w:rPr>
          <w:rFonts w:ascii="Times New Roman" w:hAnsi="Times New Roman"/>
          <w:sz w:val="28"/>
          <w:szCs w:val="28"/>
        </w:rPr>
        <w:t xml:space="preserve">ледж» </w:t>
      </w:r>
    </w:p>
    <w:p w:rsidR="008864E6" w:rsidRPr="008625DA" w:rsidRDefault="005D243B"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sz w:val="28"/>
          <w:szCs w:val="28"/>
        </w:rPr>
        <w:t>Пискарева Надежда Викторовна</w:t>
      </w: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584A73" w:rsidRPr="008231D0" w:rsidRDefault="00584A73" w:rsidP="00A44B71">
      <w:pPr>
        <w:spacing w:after="0" w:line="276" w:lineRule="auto"/>
        <w:jc w:val="center"/>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rsidR="007A2C22" w:rsidRPr="00D61166" w:rsidRDefault="007A2C22" w:rsidP="00A44B71">
          <w:pPr>
            <w:pStyle w:val="af6"/>
            <w:spacing w:before="0" w:line="276" w:lineRule="auto"/>
            <w:rPr>
              <w:rFonts w:ascii="Times New Roman" w:hAnsi="Times New Roman" w:cs="Times New Roman"/>
            </w:rPr>
          </w:pPr>
        </w:p>
        <w:p w:rsidR="00BB36E2" w:rsidRPr="00D61166" w:rsidRDefault="00110238">
          <w:pPr>
            <w:pStyle w:val="12"/>
            <w:tabs>
              <w:tab w:val="right" w:leader="dot" w:pos="9344"/>
            </w:tabs>
            <w:rPr>
              <w:rFonts w:ascii="Times New Roman" w:eastAsiaTheme="minorEastAsia" w:hAnsi="Times New Roman" w:cs="Times New Roman"/>
              <w:noProof/>
              <w:sz w:val="28"/>
              <w:szCs w:val="28"/>
              <w:lang w:eastAsia="ru-RU"/>
            </w:rPr>
          </w:pPr>
          <w:r w:rsidRPr="00D61166">
            <w:rPr>
              <w:rFonts w:ascii="Times New Roman" w:hAnsi="Times New Roman" w:cs="Times New Roman"/>
              <w:bCs/>
              <w:sz w:val="28"/>
              <w:szCs w:val="28"/>
            </w:rPr>
            <w:fldChar w:fldCharType="begin"/>
          </w:r>
          <w:r w:rsidR="007A2C22" w:rsidRPr="00D61166">
            <w:rPr>
              <w:rFonts w:ascii="Times New Roman" w:hAnsi="Times New Roman" w:cs="Times New Roman"/>
              <w:bCs/>
              <w:sz w:val="28"/>
              <w:szCs w:val="28"/>
            </w:rPr>
            <w:instrText xml:space="preserve"> TOC \o "1-3" \h \z \u </w:instrText>
          </w:r>
          <w:r w:rsidRPr="00D61166">
            <w:rPr>
              <w:rFonts w:ascii="Times New Roman" w:hAnsi="Times New Roman" w:cs="Times New Roman"/>
              <w:bCs/>
              <w:sz w:val="28"/>
              <w:szCs w:val="28"/>
            </w:rPr>
            <w:fldChar w:fldCharType="separate"/>
          </w:r>
          <w:hyperlink w:anchor="_Toc131699570" w:history="1">
            <w:r w:rsidR="00BB36E2" w:rsidRPr="00D61166">
              <w:rPr>
                <w:rStyle w:val="af5"/>
                <w:rFonts w:ascii="Times New Roman" w:hAnsi="Times New Roman" w:cs="Times New Roman"/>
                <w:bCs/>
                <w:noProof/>
                <w:sz w:val="28"/>
                <w:szCs w:val="28"/>
              </w:rPr>
              <w:t>1. О</w:t>
            </w:r>
            <w:r w:rsidR="00BB36E2" w:rsidRPr="00D61166">
              <w:rPr>
                <w:rStyle w:val="af5"/>
                <w:rFonts w:ascii="Times New Roman" w:hAnsi="Times New Roman" w:cs="Times New Roman"/>
                <w:bCs/>
                <w:noProof/>
                <w:sz w:val="28"/>
                <w:szCs w:val="28"/>
                <w:lang w:eastAsia="ru-RU"/>
              </w:rPr>
              <w:t>бщая характеристика рабочей программы общео</w:t>
            </w:r>
            <w:r w:rsidR="00C666FB" w:rsidRPr="00D61166">
              <w:rPr>
                <w:rStyle w:val="af5"/>
                <w:rFonts w:ascii="Times New Roman" w:hAnsi="Times New Roman" w:cs="Times New Roman"/>
                <w:bCs/>
                <w:noProof/>
                <w:sz w:val="28"/>
                <w:szCs w:val="28"/>
                <w:lang w:eastAsia="ru-RU"/>
              </w:rPr>
              <w:t xml:space="preserve">бразовательной дисциплины </w:t>
            </w:r>
            <w:r w:rsidR="005D243B" w:rsidRPr="00D61166">
              <w:rPr>
                <w:rStyle w:val="af5"/>
                <w:rFonts w:ascii="Times New Roman" w:hAnsi="Times New Roman" w:cs="Times New Roman"/>
                <w:bCs/>
                <w:noProof/>
                <w:sz w:val="28"/>
                <w:szCs w:val="28"/>
                <w:lang w:eastAsia="ru-RU"/>
              </w:rPr>
              <w:t>История</w:t>
            </w:r>
            <w:r w:rsidR="00BB36E2" w:rsidRPr="00D61166">
              <w:rPr>
                <w:rFonts w:ascii="Times New Roman" w:hAnsi="Times New Roman" w:cs="Times New Roman"/>
                <w:noProof/>
                <w:webHidden/>
                <w:sz w:val="28"/>
                <w:szCs w:val="28"/>
              </w:rPr>
              <w:tab/>
            </w:r>
            <w:r w:rsidRPr="00D61166">
              <w:rPr>
                <w:rFonts w:ascii="Times New Roman" w:hAnsi="Times New Roman" w:cs="Times New Roman"/>
                <w:noProof/>
                <w:webHidden/>
                <w:sz w:val="28"/>
                <w:szCs w:val="28"/>
              </w:rPr>
              <w:fldChar w:fldCharType="begin"/>
            </w:r>
            <w:r w:rsidR="00BB36E2" w:rsidRPr="00D61166">
              <w:rPr>
                <w:rFonts w:ascii="Times New Roman" w:hAnsi="Times New Roman" w:cs="Times New Roman"/>
                <w:noProof/>
                <w:webHidden/>
                <w:sz w:val="28"/>
                <w:szCs w:val="28"/>
              </w:rPr>
              <w:instrText xml:space="preserve"> PAGEREF _Toc131699570 \h </w:instrText>
            </w:r>
            <w:r w:rsidRPr="00D61166">
              <w:rPr>
                <w:rFonts w:ascii="Times New Roman" w:hAnsi="Times New Roman" w:cs="Times New Roman"/>
                <w:noProof/>
                <w:webHidden/>
                <w:sz w:val="28"/>
                <w:szCs w:val="28"/>
              </w:rPr>
            </w:r>
            <w:r w:rsidRPr="00D61166">
              <w:rPr>
                <w:rFonts w:ascii="Times New Roman" w:hAnsi="Times New Roman" w:cs="Times New Roman"/>
                <w:noProof/>
                <w:webHidden/>
                <w:sz w:val="28"/>
                <w:szCs w:val="28"/>
              </w:rPr>
              <w:fldChar w:fldCharType="separate"/>
            </w:r>
            <w:r w:rsidR="00446ED2">
              <w:rPr>
                <w:rFonts w:ascii="Times New Roman" w:hAnsi="Times New Roman" w:cs="Times New Roman"/>
                <w:b/>
                <w:bCs/>
                <w:noProof/>
                <w:webHidden/>
                <w:sz w:val="28"/>
                <w:szCs w:val="28"/>
              </w:rPr>
              <w:t>Ошибка! Закладка не определена.</w:t>
            </w:r>
            <w:r w:rsidRPr="00D61166">
              <w:rPr>
                <w:rFonts w:ascii="Times New Roman" w:hAnsi="Times New Roman" w:cs="Times New Roman"/>
                <w:noProof/>
                <w:webHidden/>
                <w:sz w:val="28"/>
                <w:szCs w:val="28"/>
              </w:rPr>
              <w:fldChar w:fldCharType="end"/>
            </w:r>
          </w:hyperlink>
        </w:p>
        <w:p w:rsidR="00BB36E2" w:rsidRPr="00D61166" w:rsidRDefault="00110238">
          <w:pPr>
            <w:pStyle w:val="12"/>
            <w:tabs>
              <w:tab w:val="right" w:leader="dot" w:pos="9344"/>
            </w:tabs>
            <w:rPr>
              <w:rFonts w:ascii="Times New Roman" w:eastAsiaTheme="minorEastAsia" w:hAnsi="Times New Roman" w:cs="Times New Roman"/>
              <w:noProof/>
              <w:sz w:val="28"/>
              <w:szCs w:val="28"/>
              <w:lang w:eastAsia="ru-RU"/>
            </w:rPr>
          </w:pPr>
          <w:hyperlink w:anchor="_Toc131699571" w:history="1">
            <w:r w:rsidR="00BB36E2" w:rsidRPr="00D61166">
              <w:rPr>
                <w:rStyle w:val="af5"/>
                <w:rFonts w:ascii="Times New Roman" w:hAnsi="Times New Roman" w:cs="Times New Roman"/>
                <w:bCs/>
                <w:noProof/>
                <w:sz w:val="28"/>
                <w:szCs w:val="28"/>
              </w:rPr>
              <w:t>2. Структура и содержание общеобразовательной дисциплины</w:t>
            </w:r>
            <w:r w:rsidR="00865E8E" w:rsidRPr="00D61166">
              <w:rPr>
                <w:rStyle w:val="af5"/>
                <w:rFonts w:ascii="Times New Roman" w:hAnsi="Times New Roman" w:cs="Times New Roman"/>
                <w:bCs/>
                <w:noProof/>
                <w:sz w:val="28"/>
                <w:szCs w:val="28"/>
              </w:rPr>
              <w:t xml:space="preserve"> ………</w:t>
            </w:r>
            <w:r w:rsidR="00865E8E" w:rsidRPr="00D61166">
              <w:rPr>
                <w:rFonts w:ascii="Times New Roman" w:hAnsi="Times New Roman" w:cs="Times New Roman"/>
                <w:noProof/>
                <w:webHidden/>
                <w:sz w:val="28"/>
                <w:szCs w:val="28"/>
              </w:rPr>
              <w:t>..23</w:t>
            </w:r>
          </w:hyperlink>
        </w:p>
        <w:p w:rsidR="00DD20F2" w:rsidRPr="00D61166" w:rsidRDefault="00110238">
          <w:pPr>
            <w:pStyle w:val="12"/>
            <w:tabs>
              <w:tab w:val="right" w:leader="dot" w:pos="9344"/>
            </w:tabs>
          </w:pPr>
          <w:hyperlink w:anchor="_Toc131699572" w:history="1">
            <w:r w:rsidR="00BB36E2" w:rsidRPr="00D61166">
              <w:rPr>
                <w:rStyle w:val="af5"/>
                <w:rFonts w:ascii="Times New Roman" w:hAnsi="Times New Roman" w:cs="Times New Roman"/>
                <w:bCs/>
                <w:noProof/>
                <w:sz w:val="28"/>
                <w:szCs w:val="28"/>
              </w:rPr>
              <w:t>3. Условия реализации программ</w:t>
            </w:r>
            <w:r w:rsidR="00DD20F2" w:rsidRPr="00D61166">
              <w:rPr>
                <w:rStyle w:val="af5"/>
                <w:rFonts w:ascii="Times New Roman" w:hAnsi="Times New Roman" w:cs="Times New Roman"/>
                <w:bCs/>
                <w:noProof/>
                <w:sz w:val="28"/>
                <w:szCs w:val="28"/>
              </w:rPr>
              <w:t>ы общеобразовательной дисципли</w:t>
            </w:r>
            <w:r w:rsidR="00DD20F2" w:rsidRPr="00D61166">
              <w:rPr>
                <w:rFonts w:ascii="Times New Roman" w:hAnsi="Times New Roman" w:cs="Times New Roman"/>
                <w:noProof/>
                <w:webHidden/>
                <w:sz w:val="28"/>
                <w:szCs w:val="28"/>
              </w:rPr>
              <w:t>ны</w:t>
            </w:r>
          </w:hyperlink>
          <w:r w:rsidR="00DD20F2" w:rsidRPr="00D61166">
            <w:t xml:space="preserve"> </w:t>
          </w:r>
          <w:r w:rsidR="00DD20F2" w:rsidRPr="00D61166">
            <w:rPr>
              <w:rFonts w:ascii="Times New Roman" w:hAnsi="Times New Roman" w:cs="Times New Roman"/>
              <w:sz w:val="28"/>
              <w:szCs w:val="28"/>
            </w:rPr>
            <w:t xml:space="preserve">50 </w:t>
          </w:r>
          <w:r w:rsidR="00DD20F2" w:rsidRPr="00D61166">
            <w:t xml:space="preserve"> </w:t>
          </w:r>
        </w:p>
        <w:p w:rsidR="00BB36E2" w:rsidRPr="00D61166" w:rsidRDefault="00110238">
          <w:pPr>
            <w:pStyle w:val="12"/>
            <w:tabs>
              <w:tab w:val="right" w:leader="dot" w:pos="9344"/>
            </w:tabs>
            <w:rPr>
              <w:rFonts w:eastAsiaTheme="minorEastAsia"/>
              <w:noProof/>
              <w:lang w:eastAsia="ru-RU"/>
            </w:rPr>
          </w:pPr>
          <w:hyperlink w:anchor="_Toc131699573" w:history="1">
            <w:r w:rsidR="00BB36E2" w:rsidRPr="00D61166">
              <w:rPr>
                <w:rStyle w:val="af5"/>
                <w:rFonts w:ascii="Times New Roman" w:hAnsi="Times New Roman" w:cs="Times New Roman"/>
                <w:noProof/>
                <w:sz w:val="28"/>
                <w:szCs w:val="28"/>
              </w:rPr>
              <w:t>4. Контроль и оценка результатов освоения общеобразовательной дисциплины</w:t>
            </w:r>
            <w:r w:rsidR="00BB36E2" w:rsidRPr="00D61166">
              <w:rPr>
                <w:rFonts w:ascii="Times New Roman" w:hAnsi="Times New Roman" w:cs="Times New Roman"/>
                <w:noProof/>
                <w:webHidden/>
                <w:sz w:val="28"/>
                <w:szCs w:val="28"/>
              </w:rPr>
              <w:tab/>
            </w:r>
            <w:r w:rsidR="00850ADB" w:rsidRPr="00D61166">
              <w:rPr>
                <w:rFonts w:ascii="Times New Roman" w:hAnsi="Times New Roman" w:cs="Times New Roman"/>
                <w:noProof/>
                <w:webHidden/>
                <w:sz w:val="28"/>
                <w:szCs w:val="28"/>
              </w:rPr>
              <w:t>5</w:t>
            </w:r>
            <w:r w:rsidR="005231F2" w:rsidRPr="00D61166">
              <w:rPr>
                <w:rFonts w:ascii="Times New Roman" w:hAnsi="Times New Roman" w:cs="Times New Roman"/>
                <w:noProof/>
                <w:webHidden/>
                <w:sz w:val="28"/>
                <w:szCs w:val="28"/>
              </w:rPr>
              <w:t>2</w:t>
            </w:r>
          </w:hyperlink>
        </w:p>
        <w:p w:rsidR="007A2C22" w:rsidRPr="008231D0" w:rsidRDefault="00110238" w:rsidP="00FA2772">
          <w:pPr>
            <w:spacing w:after="0" w:line="276" w:lineRule="auto"/>
            <w:jc w:val="both"/>
            <w:rPr>
              <w:rFonts w:ascii="Times New Roman" w:hAnsi="Times New Roman" w:cs="Times New Roman"/>
            </w:rPr>
          </w:pPr>
          <w:r w:rsidRPr="00D61166">
            <w:rPr>
              <w:rFonts w:ascii="Times New Roman" w:hAnsi="Times New Roman" w:cs="Times New Roman"/>
              <w:bCs/>
              <w:sz w:val="28"/>
              <w:szCs w:val="28"/>
            </w:rPr>
            <w:fldChar w:fldCharType="end"/>
          </w:r>
        </w:p>
      </w:sdtContent>
    </w:sdt>
    <w:p w:rsidR="007A2C22" w:rsidRPr="008231D0" w:rsidRDefault="007A2C22" w:rsidP="00A44B71">
      <w:pPr>
        <w:spacing w:after="0" w:line="276" w:lineRule="auto"/>
        <w:jc w:val="center"/>
        <w:rPr>
          <w:rFonts w:ascii="Times New Roman" w:eastAsia="Times New Roman" w:hAnsi="Times New Roman" w:cs="Times New Roman"/>
          <w:b/>
          <w:sz w:val="28"/>
          <w:szCs w:val="28"/>
          <w:lang w:eastAsia="ru-RU"/>
        </w:rPr>
      </w:pPr>
    </w:p>
    <w:p w:rsidR="00B31345" w:rsidRPr="008231D0" w:rsidRDefault="00B31345" w:rsidP="00A44B71">
      <w:pPr>
        <w:spacing w:after="0" w:line="276" w:lineRule="auto"/>
        <w:rPr>
          <w:rFonts w:ascii="Times New Roman" w:eastAsia="Times New Roman" w:hAnsi="Times New Roman" w:cs="Times New Roman"/>
          <w:sz w:val="28"/>
          <w:szCs w:val="28"/>
          <w:lang w:eastAsia="ru-RU"/>
        </w:rPr>
      </w:pPr>
    </w:p>
    <w:p w:rsidR="009B70D9" w:rsidRPr="008231D0" w:rsidRDefault="009B70D9" w:rsidP="00A44B71">
      <w:pPr>
        <w:pStyle w:val="paragraph"/>
        <w:spacing w:before="0" w:beforeAutospacing="0" w:after="0" w:afterAutospacing="0" w:line="276" w:lineRule="auto"/>
        <w:textAlignment w:val="baseline"/>
        <w:rPr>
          <w:sz w:val="18"/>
          <w:szCs w:val="18"/>
        </w:rPr>
      </w:pPr>
    </w:p>
    <w:p w:rsidR="00A62009" w:rsidRPr="00A62009" w:rsidRDefault="00D03340" w:rsidP="00A62009">
      <w:pPr>
        <w:pStyle w:val="1"/>
        <w:spacing w:line="23" w:lineRule="atLeast"/>
        <w:jc w:val="center"/>
        <w:rPr>
          <w:rFonts w:ascii="Times New Roman" w:hAnsi="Times New Roman" w:cs="Times New Roman"/>
          <w:b/>
        </w:rPr>
      </w:pPr>
      <w:r w:rsidRPr="008231D0">
        <w:rPr>
          <w:rStyle w:val="normaltextrun"/>
          <w:rFonts w:ascii="Times New Roman" w:hAnsi="Times New Roman" w:cs="Times New Roman"/>
          <w:szCs w:val="28"/>
        </w:rPr>
        <w:br w:type="page"/>
      </w:r>
      <w:r w:rsidR="00A62009" w:rsidRPr="00A62009">
        <w:rPr>
          <w:rStyle w:val="normaltextrun"/>
          <w:rFonts w:ascii="Times New Roman" w:hAnsi="Times New Roman" w:cs="Times New Roman"/>
          <w:b/>
          <w:szCs w:val="28"/>
        </w:rPr>
        <w:lastRenderedPageBreak/>
        <w:t>1</w:t>
      </w:r>
      <w:r w:rsidR="00A62009" w:rsidRPr="00A62009">
        <w:rPr>
          <w:rFonts w:ascii="Times New Roman" w:hAnsi="Times New Roman" w:cs="Times New Roman"/>
          <w:b/>
        </w:rPr>
        <w:t>. Общая характеристика рабочей программы общеобразовательной дисциплины</w:t>
      </w:r>
    </w:p>
    <w:p w:rsidR="00A62009" w:rsidRPr="00A62009" w:rsidRDefault="00A62009" w:rsidP="00A62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cs="Times New Roman"/>
          <w:sz w:val="28"/>
        </w:rPr>
      </w:pPr>
    </w:p>
    <w:p w:rsidR="00A62009" w:rsidRPr="00A66F90" w:rsidRDefault="00A62009" w:rsidP="00D61166">
      <w:pPr>
        <w:tabs>
          <w:tab w:val="left" w:pos="1276"/>
          <w:tab w:val="left" w:pos="10992"/>
          <w:tab w:val="left" w:pos="11908"/>
          <w:tab w:val="left" w:pos="12824"/>
          <w:tab w:val="left" w:pos="13740"/>
          <w:tab w:val="left" w:pos="14656"/>
        </w:tabs>
        <w:spacing w:after="0" w:line="23" w:lineRule="atLeast"/>
        <w:jc w:val="both"/>
        <w:rPr>
          <w:rFonts w:ascii="Times New Roman" w:hAnsi="Times New Roman" w:cs="Times New Roman"/>
          <w:b/>
          <w:sz w:val="28"/>
        </w:rPr>
      </w:pPr>
      <w:r>
        <w:rPr>
          <w:rFonts w:ascii="Times New Roman" w:hAnsi="Times New Roman"/>
          <w:b/>
          <w:sz w:val="28"/>
        </w:rPr>
        <w:t>1.</w:t>
      </w:r>
      <w:r w:rsidRPr="00A66F90">
        <w:rPr>
          <w:rFonts w:ascii="Times New Roman" w:hAnsi="Times New Roman" w:cs="Times New Roman"/>
          <w:b/>
          <w:sz w:val="28"/>
        </w:rPr>
        <w:t>1. Место дисциплины в структуре образовательной программы СПО</w:t>
      </w:r>
    </w:p>
    <w:p w:rsidR="00A62009" w:rsidRPr="00D61166" w:rsidRDefault="00A62009" w:rsidP="00D61166">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r w:rsidRPr="00A66F90">
        <w:rPr>
          <w:rFonts w:ascii="Times New Roman" w:hAnsi="Times New Roman" w:cs="Times New Roman"/>
          <w:sz w:val="28"/>
        </w:rPr>
        <w:t xml:space="preserve">Общеобразовательная дисциплина «История» является обязательной частью общеобразовательного цикла </w:t>
      </w:r>
      <w:r w:rsidR="00D61166">
        <w:rPr>
          <w:rFonts w:ascii="Times New Roman" w:hAnsi="Times New Roman" w:cs="Times New Roman"/>
          <w:sz w:val="28"/>
        </w:rPr>
        <w:t xml:space="preserve">основной профессиональной образовательной </w:t>
      </w:r>
      <w:r w:rsidRPr="00A66F90">
        <w:rPr>
          <w:rFonts w:ascii="Times New Roman" w:hAnsi="Times New Roman" w:cs="Times New Roman"/>
          <w:sz w:val="28"/>
        </w:rPr>
        <w:t xml:space="preserve">программы в соответствии с ФГОС СПО </w:t>
      </w:r>
      <w:r w:rsidR="00D61166" w:rsidRPr="008231D0">
        <w:rPr>
          <w:rFonts w:ascii="Times New Roman" w:eastAsia="Times New Roman" w:hAnsi="Times New Roman" w:cs="Times New Roman"/>
          <w:sz w:val="28"/>
          <w:szCs w:val="28"/>
        </w:rPr>
        <w:t>по</w:t>
      </w:r>
      <w:r w:rsidR="00D61166" w:rsidRPr="008231D0">
        <w:rPr>
          <w:rFonts w:ascii="Times New Roman" w:hAnsi="Times New Roman" w:cs="Times New Roman"/>
          <w:b/>
          <w:sz w:val="28"/>
          <w:szCs w:val="28"/>
        </w:rPr>
        <w:t xml:space="preserve"> </w:t>
      </w:r>
      <w:r w:rsidR="00D61166" w:rsidRPr="00A75E01">
        <w:rPr>
          <w:rFonts w:ascii="Times New Roman" w:hAnsi="Times New Roman" w:cs="Times New Roman"/>
          <w:sz w:val="28"/>
          <w:szCs w:val="28"/>
        </w:rPr>
        <w:t>специальности</w:t>
      </w:r>
      <w:r w:rsidR="00D61166">
        <w:rPr>
          <w:rFonts w:ascii="Times New Roman" w:hAnsi="Times New Roman" w:cs="Times New Roman"/>
          <w:b/>
          <w:sz w:val="28"/>
          <w:szCs w:val="28"/>
        </w:rPr>
        <w:t xml:space="preserve"> </w:t>
      </w:r>
      <w:r w:rsidR="00D61166">
        <w:rPr>
          <w:rFonts w:ascii="Times New Roman" w:hAnsi="Times New Roman"/>
          <w:b/>
          <w:bCs/>
          <w:sz w:val="28"/>
          <w:szCs w:val="28"/>
        </w:rPr>
        <w:t>15.02.19 Сварочное производство.</w:t>
      </w:r>
    </w:p>
    <w:p w:rsidR="00A62009" w:rsidRDefault="00A62009" w:rsidP="00A62009">
      <w:pPr>
        <w:spacing w:after="0" w:line="23" w:lineRule="atLeast"/>
        <w:rPr>
          <w:rFonts w:ascii="Times New Roman" w:hAnsi="Times New Roman"/>
          <w:b/>
          <w:sz w:val="28"/>
        </w:rPr>
      </w:pPr>
    </w:p>
    <w:p w:rsidR="00A62009" w:rsidRDefault="00A62009" w:rsidP="00A62009">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A62009" w:rsidRDefault="00A62009" w:rsidP="00A62009">
      <w:pPr>
        <w:spacing w:after="0" w:line="23" w:lineRule="atLeast"/>
        <w:jc w:val="both"/>
        <w:rPr>
          <w:rFonts w:ascii="Times New Roman" w:hAnsi="Times New Roman"/>
          <w:b/>
          <w:sz w:val="28"/>
        </w:rPr>
      </w:pPr>
    </w:p>
    <w:p w:rsidR="00A62009" w:rsidRDefault="00A62009" w:rsidP="00A62009">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A62009" w:rsidRPr="00A86120" w:rsidRDefault="00A62009" w:rsidP="00A620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A62009" w:rsidRPr="00A86120">
          <w:footerReference w:type="even" r:id="rId12"/>
          <w:footerReference w:type="default" r:id="rId13"/>
          <w:pgSz w:w="11906" w:h="16838"/>
          <w:pgMar w:top="1134" w:right="850" w:bottom="1134" w:left="1701" w:header="708" w:footer="708" w:gutter="0"/>
          <w:cols w:space="720"/>
          <w:titlePg/>
        </w:sectPr>
      </w:pPr>
      <w:r>
        <w:rPr>
          <w:rFonts w:ascii="Times New Roman" w:hAnsi="Times New Roman"/>
          <w:sz w:val="28"/>
        </w:rPr>
        <w:t>Особое значение дисциплина имеет при формировании ОК и ПК</w:t>
      </w:r>
    </w:p>
    <w:tbl>
      <w:tblPr>
        <w:tblStyle w:val="a5"/>
        <w:tblW w:w="0" w:type="auto"/>
        <w:tblLayout w:type="fixed"/>
        <w:tblLook w:val="04A0"/>
      </w:tblPr>
      <w:tblGrid>
        <w:gridCol w:w="4853"/>
        <w:gridCol w:w="4853"/>
        <w:gridCol w:w="4854"/>
      </w:tblGrid>
      <w:tr w:rsidR="00BA7FBB" w:rsidTr="00F81FEA">
        <w:trPr>
          <w:tblHeader/>
        </w:trPr>
        <w:tc>
          <w:tcPr>
            <w:tcW w:w="4853" w:type="dxa"/>
            <w:vMerge w:val="restart"/>
            <w:vAlign w:val="center"/>
          </w:tcPr>
          <w:p w:rsidR="00BA7FBB" w:rsidRDefault="00BA7FBB" w:rsidP="00F81FEA">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rsidR="00BA7FBB" w:rsidRDefault="00BA7FBB" w:rsidP="00F81FEA">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BA7FBB" w:rsidTr="00F81FEA">
        <w:trPr>
          <w:tblHeader/>
        </w:trPr>
        <w:tc>
          <w:tcPr>
            <w:tcW w:w="4853" w:type="dxa"/>
            <w:vMerge/>
            <w:vAlign w:val="center"/>
          </w:tcPr>
          <w:p w:rsidR="00BA7FBB" w:rsidRDefault="00BA7FBB" w:rsidP="00F81FEA"/>
        </w:tc>
        <w:tc>
          <w:tcPr>
            <w:tcW w:w="4853" w:type="dxa"/>
            <w:vAlign w:val="center"/>
          </w:tcPr>
          <w:p w:rsidR="00BA7FBB" w:rsidRDefault="00BA7FBB" w:rsidP="004F71D3">
            <w:pPr>
              <w:jc w:val="center"/>
              <w:rPr>
                <w:rFonts w:ascii="Times New Roman" w:hAnsi="Times New Roman"/>
                <w:sz w:val="28"/>
              </w:rPr>
            </w:pPr>
            <w:r>
              <w:rPr>
                <w:rFonts w:ascii="Times New Roman" w:hAnsi="Times New Roman"/>
                <w:b/>
                <w:sz w:val="24"/>
              </w:rPr>
              <w:t>Общие</w:t>
            </w:r>
          </w:p>
        </w:tc>
        <w:tc>
          <w:tcPr>
            <w:tcW w:w="4854" w:type="dxa"/>
            <w:vAlign w:val="center"/>
          </w:tcPr>
          <w:p w:rsidR="00BA7FBB" w:rsidRDefault="00BA7FBB" w:rsidP="004F71D3">
            <w:pPr>
              <w:jc w:val="center"/>
              <w:rPr>
                <w:rFonts w:ascii="Times New Roman" w:hAnsi="Times New Roman"/>
                <w:sz w:val="28"/>
              </w:rPr>
            </w:pPr>
            <w:r>
              <w:rPr>
                <w:rFonts w:ascii="Times New Roman" w:hAnsi="Times New Roman"/>
                <w:b/>
                <w:sz w:val="24"/>
              </w:rPr>
              <w:t>Дисциплинарные</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A7FBB" w:rsidRDefault="00BA7FBB" w:rsidP="00F81FEA">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BA7FBB" w:rsidRDefault="00BA7FBB" w:rsidP="00F81FEA">
            <w:pPr>
              <w:jc w:val="both"/>
              <w:rPr>
                <w:rStyle w:val="dt-m"/>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BA7FBB" w:rsidRDefault="00BA7FBB" w:rsidP="00F81FEA">
            <w:pPr>
              <w:jc w:val="both"/>
              <w:rPr>
                <w:rFonts w:ascii="Times New Roman" w:hAnsi="Times New Roman"/>
                <w:sz w:val="24"/>
                <w:highlight w:val="white"/>
              </w:rPr>
            </w:pPr>
            <w:r>
              <w:rPr>
                <w:rStyle w:val="dt-m"/>
                <w:rFonts w:ascii="Times New Roman" w:hAnsi="Times New Roman"/>
                <w:sz w:val="24"/>
              </w:rPr>
              <w:t xml:space="preserve">а) </w:t>
            </w:r>
            <w:r>
              <w:rPr>
                <w:rFonts w:ascii="Times New Roman" w:hAnsi="Times New Roman"/>
                <w:sz w:val="24"/>
                <w:highlight w:val="white"/>
              </w:rPr>
              <w:t>базовые логические действия:</w:t>
            </w:r>
          </w:p>
          <w:p w:rsidR="00BA7FBB" w:rsidRDefault="00BA7FBB" w:rsidP="00F81FEA">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BA7FBB" w:rsidRDefault="00BA7FBB" w:rsidP="00F81FEA">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BA7FBB" w:rsidRDefault="00BA7FBB" w:rsidP="00F81FEA">
            <w:pPr>
              <w:pStyle w:val="dt-p"/>
              <w:spacing w:beforeAutospacing="0" w:afterAutospacing="0"/>
              <w:jc w:val="both"/>
            </w:pPr>
            <w:r>
              <w:t>- определять цели деятельности, задавать параметры и критерии их достижения;</w:t>
            </w:r>
          </w:p>
          <w:p w:rsidR="00BA7FBB" w:rsidRDefault="00BA7FBB" w:rsidP="00F81FEA">
            <w:pPr>
              <w:pStyle w:val="dt-p"/>
              <w:spacing w:beforeAutospacing="0" w:afterAutospacing="0"/>
              <w:jc w:val="both"/>
            </w:pPr>
            <w:r>
              <w:t xml:space="preserve">- выявлять закономерности и противоречия в рассматриваемых явлениях; </w:t>
            </w:r>
          </w:p>
          <w:p w:rsidR="00BA7FBB" w:rsidRDefault="00BA7FBB" w:rsidP="00F81FEA">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BA7FBB" w:rsidRDefault="00BA7FBB" w:rsidP="00F81FEA">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rsidR="00BA7FBB" w:rsidRDefault="00BA7FBB" w:rsidP="00F81FEA">
            <w:pPr>
              <w:jc w:val="both"/>
              <w:rPr>
                <w:rFonts w:ascii="Times New Roman" w:hAnsi="Times New Roman"/>
                <w:sz w:val="24"/>
                <w:highlight w:val="white"/>
              </w:rPr>
            </w:pPr>
            <w:r>
              <w:rPr>
                <w:rStyle w:val="dt-m"/>
                <w:rFonts w:ascii="Times New Roman" w:hAnsi="Times New Roman"/>
                <w:sz w:val="24"/>
              </w:rPr>
              <w:lastRenderedPageBreak/>
              <w:t>б)</w:t>
            </w:r>
            <w:r>
              <w:rPr>
                <w:rFonts w:ascii="Times New Roman" w:hAnsi="Times New Roman"/>
                <w:sz w:val="24"/>
                <w:highlight w:val="white"/>
              </w:rPr>
              <w:t> базовые исследовательские действия:</w:t>
            </w:r>
          </w:p>
          <w:p w:rsidR="00BA7FBB" w:rsidRDefault="00BA7FBB" w:rsidP="00F81FEA">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BA7FBB" w:rsidRDefault="00BA7FBB" w:rsidP="00F81FEA">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A7FBB" w:rsidRDefault="00BA7FBB" w:rsidP="00F81FEA">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A7FBB" w:rsidRDefault="00BA7FBB" w:rsidP="00F81FEA">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BA7FBB" w:rsidRDefault="00BA7FBB" w:rsidP="00F81FEA">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BA7FBB" w:rsidRDefault="00BA7FBB" w:rsidP="00F81FEA">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BA7FBB" w:rsidRDefault="00BA7FBB" w:rsidP="00F81FEA">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rsidR="00BA7FBB" w:rsidRDefault="00BA7FBB" w:rsidP="00F81FEA">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rsidR="00BA7FBB" w:rsidRDefault="00BA7FBB" w:rsidP="00F81FEA">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A7FBB" w:rsidRDefault="00BA7FBB" w:rsidP="00F81FEA">
            <w:pPr>
              <w:jc w:val="both"/>
              <w:rPr>
                <w:rFonts w:ascii="Times New Roman" w:hAnsi="Times New Roman"/>
                <w:sz w:val="24"/>
              </w:rPr>
            </w:pPr>
            <w:r>
              <w:rPr>
                <w:rFonts w:ascii="Times New Roman" w:hAnsi="Times New Roman"/>
                <w:sz w:val="24"/>
                <w:highlight w:val="white"/>
              </w:rPr>
              <w:t xml:space="preserve">- совершенствование языковой и </w:t>
            </w:r>
            <w:r>
              <w:rPr>
                <w:rFonts w:ascii="Times New Roman" w:hAnsi="Times New Roman"/>
                <w:sz w:val="24"/>
                <w:highlight w:val="white"/>
              </w:rPr>
              <w:lastRenderedPageBreak/>
              <w:t xml:space="preserve">читательской культуры как средства взаимодействия между людьми и познания мира; </w:t>
            </w:r>
          </w:p>
          <w:p w:rsidR="00BA7FBB" w:rsidRDefault="00BA7FBB" w:rsidP="00F81FEA">
            <w:pPr>
              <w:jc w:val="both"/>
              <w:rPr>
                <w:rFonts w:ascii="Times New Roman" w:hAnsi="Times New Roman"/>
                <w:sz w:val="24"/>
              </w:rPr>
            </w:pPr>
            <w:r>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A7FBB" w:rsidRDefault="00BA7FBB" w:rsidP="00F81FEA">
            <w:pPr>
              <w:jc w:val="both"/>
              <w:rPr>
                <w:rStyle w:val="dt-m"/>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BA7FBB" w:rsidRDefault="00BA7FBB" w:rsidP="00F81FEA">
            <w:pPr>
              <w:jc w:val="both"/>
              <w:rPr>
                <w:rFonts w:ascii="Times New Roman" w:hAnsi="Times New Roman"/>
                <w:sz w:val="24"/>
              </w:rPr>
            </w:pPr>
            <w:r>
              <w:rPr>
                <w:rFonts w:ascii="Times New Roman" w:hAnsi="Times New Roman"/>
                <w:sz w:val="24"/>
              </w:rPr>
              <w:t>в) работа с информацией:</w:t>
            </w:r>
          </w:p>
          <w:p w:rsidR="00BA7FBB" w:rsidRDefault="00BA7FBB" w:rsidP="00F81FEA">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A7FBB" w:rsidRDefault="00BA7FBB" w:rsidP="00F81FEA">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A7FBB" w:rsidRDefault="00BA7FBB" w:rsidP="00F81FEA">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rsidR="00BA7FBB" w:rsidRDefault="00BA7FBB" w:rsidP="00F81FEA">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Pr>
                <w:rFonts w:ascii="Times New Roman" w:hAnsi="Times New Roman"/>
                <w:sz w:val="24"/>
              </w:rPr>
              <w:lastRenderedPageBreak/>
              <w:t xml:space="preserve">информационной безопасности; </w:t>
            </w:r>
          </w:p>
          <w:p w:rsidR="00BA7FBB" w:rsidRDefault="00BA7FBB" w:rsidP="00F81FEA">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rsidR="00BA7FBB" w:rsidRDefault="00BA7FBB" w:rsidP="00F81FEA">
            <w:pPr>
              <w:pStyle w:val="pt-a-000081"/>
              <w:spacing w:beforeAutospacing="0" w:afterAutospacing="0"/>
              <w:jc w:val="both"/>
            </w:pPr>
            <w:r>
              <w:rPr>
                <w:b/>
              </w:rPr>
              <w:lastRenderedPageBreak/>
              <w:t xml:space="preserve">ПРб 07. </w:t>
            </w:r>
            <w:r>
              <w:t xml:space="preserve">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w:t>
            </w:r>
            <w:r>
              <w:lastRenderedPageBreak/>
              <w:t>решения познавательных задач; оценивать полноту и достоверность информации с точки зрения ее соответствия исторической действительности</w:t>
            </w:r>
          </w:p>
          <w:p w:rsidR="00BA7FBB" w:rsidRDefault="00BA7FBB" w:rsidP="00F81FEA">
            <w:pPr>
              <w:jc w:val="both"/>
              <w:rPr>
                <w:rFonts w:ascii="Times New Roman" w:hAnsi="Times New Roman"/>
                <w:sz w:val="24"/>
              </w:rPr>
            </w:pP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BA7FBB" w:rsidRDefault="00BA7FBB" w:rsidP="00F81FEA">
            <w:pPr>
              <w:pStyle w:val="dt-p"/>
              <w:spacing w:beforeAutospacing="0" w:afterAutospacing="0"/>
              <w:jc w:val="both"/>
            </w:pPr>
            <w:r>
              <w:t>-овладение навыками учебно-исследовательской, проектной и социальной деятельности;</w:t>
            </w:r>
          </w:p>
          <w:p w:rsidR="00BA7FBB" w:rsidRDefault="00BA7FBB" w:rsidP="00F81FEA">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BA7FBB" w:rsidRDefault="00BA7FBB" w:rsidP="00F81FEA">
            <w:pPr>
              <w:jc w:val="both"/>
              <w:rPr>
                <w:rFonts w:ascii="Times New Roman" w:hAnsi="Times New Roman"/>
                <w:sz w:val="24"/>
              </w:rPr>
            </w:pPr>
            <w:r>
              <w:rPr>
                <w:rFonts w:ascii="Times New Roman" w:hAnsi="Times New Roman"/>
                <w:sz w:val="24"/>
              </w:rPr>
              <w:t>б) совместная деятельность:</w:t>
            </w:r>
          </w:p>
          <w:p w:rsidR="00BA7FBB" w:rsidRDefault="00BA7FBB" w:rsidP="00F81FEA">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BA7FBB" w:rsidRDefault="00BA7FBB" w:rsidP="00F81FEA">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A7FBB" w:rsidRDefault="00BA7FBB" w:rsidP="00F81FEA">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BA7FBB" w:rsidRDefault="00BA7FBB" w:rsidP="00F81FEA">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BA7FBB" w:rsidRDefault="00BA7FBB" w:rsidP="00F81FEA">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BA7FBB" w:rsidRDefault="00BA7FBB" w:rsidP="00F81FEA">
            <w:pPr>
              <w:jc w:val="both"/>
              <w:rPr>
                <w:rFonts w:ascii="Times New Roman" w:hAnsi="Times New Roman"/>
                <w:sz w:val="24"/>
              </w:rPr>
            </w:pPr>
            <w:r>
              <w:rPr>
                <w:rFonts w:ascii="Times New Roman" w:hAnsi="Times New Roman"/>
                <w:sz w:val="24"/>
              </w:rPr>
              <w:lastRenderedPageBreak/>
              <w:t>г) принятие себя и других людей:</w:t>
            </w:r>
          </w:p>
          <w:p w:rsidR="00BA7FBB" w:rsidRDefault="00BA7FBB" w:rsidP="00F81FEA">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BA7FBB" w:rsidRDefault="00BA7FBB" w:rsidP="00F81FEA">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BA7FBB" w:rsidRDefault="00BA7FBB" w:rsidP="00F81FEA">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rsidR="00BA7FBB" w:rsidRDefault="00BA7FBB" w:rsidP="00F81FEA">
            <w:pPr>
              <w:pStyle w:val="pt-a-000044"/>
              <w:spacing w:beforeAutospacing="0" w:afterAutospacing="0"/>
              <w:jc w:val="both"/>
              <w:rPr>
                <w:highlight w:val="white"/>
              </w:rPr>
            </w:pPr>
            <w:r>
              <w:rPr>
                <w:b/>
              </w:rPr>
              <w:lastRenderedPageBreak/>
              <w:t>ПРб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BA7FBB" w:rsidRDefault="00BA7FBB" w:rsidP="00F81FEA">
            <w:pPr>
              <w:pStyle w:val="pt-a-000044"/>
              <w:spacing w:beforeAutospacing="0" w:afterAutospacing="0"/>
              <w:jc w:val="both"/>
            </w:pPr>
          </w:p>
          <w:p w:rsidR="00BA7FBB" w:rsidRDefault="00BA7FBB" w:rsidP="00F81FEA">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BA7FBB" w:rsidRDefault="00BA7FBB" w:rsidP="00F81FEA">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A7FBB" w:rsidRDefault="00BA7FBB" w:rsidP="00F81FEA">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rsidR="00BA7FBB" w:rsidRDefault="00BA7FBB" w:rsidP="00F81FEA">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rsidR="00BA7FBB" w:rsidRDefault="00BA7FBB" w:rsidP="00F81FEA">
            <w:pPr>
              <w:jc w:val="both"/>
              <w:rPr>
                <w:rFonts w:ascii="Times New Roman" w:hAnsi="Times New Roman"/>
                <w:sz w:val="24"/>
              </w:rPr>
            </w:pPr>
            <w:r>
              <w:rPr>
                <w:rFonts w:ascii="Times New Roman" w:hAnsi="Times New Roman"/>
                <w:sz w:val="24"/>
              </w:rPr>
              <w:t>а) общение:</w:t>
            </w:r>
          </w:p>
          <w:p w:rsidR="00BA7FBB" w:rsidRDefault="00BA7FBB" w:rsidP="00F81FEA">
            <w:pPr>
              <w:jc w:val="both"/>
              <w:rPr>
                <w:rFonts w:ascii="Times New Roman" w:hAnsi="Times New Roman"/>
                <w:sz w:val="24"/>
              </w:rPr>
            </w:pPr>
            <w:r>
              <w:rPr>
                <w:rFonts w:ascii="Times New Roman" w:hAnsi="Times New Roman"/>
                <w:sz w:val="24"/>
              </w:rPr>
              <w:t>- осуществлять коммуникации во всех сферах жизни;</w:t>
            </w:r>
          </w:p>
          <w:p w:rsidR="00BA7FBB" w:rsidRDefault="00BA7FBB" w:rsidP="00F81FEA">
            <w:pPr>
              <w:jc w:val="both"/>
              <w:rPr>
                <w:rFonts w:ascii="Times New Roman" w:hAnsi="Times New Roman"/>
                <w:sz w:val="24"/>
              </w:rPr>
            </w:pPr>
            <w:r>
              <w:rPr>
                <w:rFonts w:ascii="Times New Roman" w:hAnsi="Times New Roman"/>
                <w:sz w:val="24"/>
              </w:rPr>
              <w:t xml:space="preserve">- распознавать невербальные средства </w:t>
            </w:r>
            <w:r>
              <w:rPr>
                <w:rFonts w:ascii="Times New Roman" w:hAnsi="Times New Roman"/>
                <w:sz w:val="24"/>
              </w:rPr>
              <w:lastRenderedPageBreak/>
              <w:t>общения, понимать значение социальных знаков, распознавать предпосылки конфликтных ситуаций и смягчать конфликты;</w:t>
            </w:r>
          </w:p>
          <w:p w:rsidR="00BA7FBB" w:rsidRDefault="00BA7FBB" w:rsidP="00F81FEA">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rsidR="00BA7FBB" w:rsidRDefault="00BA7FBB" w:rsidP="00F81FEA">
            <w:pPr>
              <w:jc w:val="both"/>
              <w:rPr>
                <w:rFonts w:ascii="Times New Roman" w:hAnsi="Times New Roman"/>
                <w:sz w:val="24"/>
              </w:rPr>
            </w:pPr>
            <w:r>
              <w:rPr>
                <w:rFonts w:ascii="Times New Roman" w:hAnsi="Times New Roman"/>
                <w:b/>
                <w:sz w:val="24"/>
              </w:rPr>
              <w:lastRenderedPageBreak/>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BA7FBB" w:rsidRDefault="00BA7FBB" w:rsidP="00F81FEA">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rsidR="00BA7FBB" w:rsidRDefault="00BA7FBB" w:rsidP="00F81FEA">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rsidR="00BA7FBB" w:rsidRDefault="00BA7FBB" w:rsidP="00F81FEA">
            <w:pPr>
              <w:jc w:val="both"/>
              <w:rPr>
                <w:rFonts w:ascii="Times New Roman" w:hAnsi="Times New Roman"/>
                <w:sz w:val="24"/>
              </w:rPr>
            </w:pPr>
            <w:r>
              <w:rPr>
                <w:rFonts w:ascii="Times New Roman" w:hAnsi="Times New Roman"/>
                <w:sz w:val="24"/>
                <w:highlight w:val="white"/>
              </w:rPr>
              <w:t xml:space="preserve">- готовность противостоять идеологии экстремизма, национализма, ксенофобии, дискриминации по социальным, религиозным, расовым, национальным </w:t>
            </w:r>
            <w:r>
              <w:rPr>
                <w:rFonts w:ascii="Times New Roman" w:hAnsi="Times New Roman"/>
                <w:sz w:val="24"/>
                <w:highlight w:val="white"/>
              </w:rPr>
              <w:lastRenderedPageBreak/>
              <w:t>признакам;</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A7FBB" w:rsidRDefault="00BA7FBB" w:rsidP="00F81FEA">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A7FBB" w:rsidRDefault="00BA7FBB" w:rsidP="00F81FEA">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rsidR="00BA7FBB" w:rsidRDefault="00BA7FBB" w:rsidP="00F81FEA">
            <w:pPr>
              <w:jc w:val="both"/>
              <w:rPr>
                <w:rFonts w:ascii="Times New Roman" w:hAnsi="Times New Roman"/>
                <w:sz w:val="24"/>
              </w:rPr>
            </w:pPr>
            <w:r>
              <w:rPr>
                <w:rFonts w:ascii="Times New Roman" w:hAnsi="Times New Roman"/>
                <w:sz w:val="24"/>
                <w:highlight w:val="white"/>
              </w:rPr>
              <w:t xml:space="preserve">освоенные обучающимися межпредметные понятия и универсальные учебные действия (регулятивные, познавательные, </w:t>
            </w:r>
            <w:r>
              <w:rPr>
                <w:rFonts w:ascii="Times New Roman" w:hAnsi="Times New Roman"/>
                <w:sz w:val="24"/>
                <w:highlight w:val="white"/>
              </w:rPr>
              <w:lastRenderedPageBreak/>
              <w:t>коммуникативные);</w:t>
            </w:r>
          </w:p>
          <w:p w:rsidR="00BA7FBB" w:rsidRDefault="00BA7FBB" w:rsidP="00F81FEA">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BA7FBB" w:rsidRDefault="00BA7FBB" w:rsidP="00F81FEA">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rsidR="00BA7FBB" w:rsidRDefault="00BA7FBB" w:rsidP="00F81FEA">
            <w:pPr>
              <w:pStyle w:val="pt-a-000081"/>
              <w:spacing w:beforeAutospacing="0" w:afterAutospacing="0"/>
              <w:jc w:val="both"/>
            </w:pPr>
            <w:r>
              <w:rPr>
                <w:b/>
                <w:highlight w:val="white"/>
              </w:rPr>
              <w:lastRenderedPageBreak/>
              <w:t>ПРб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02.</w:t>
            </w:r>
            <w:r>
              <w:rPr>
                <w:highlight w:val="white"/>
              </w:rPr>
              <w:t xml:space="preserve"> Знание имен героев Первой мировой, Гражданской, Великой </w:t>
            </w:r>
            <w:r>
              <w:rPr>
                <w:highlight w:val="white"/>
              </w:rPr>
              <w:lastRenderedPageBreak/>
              <w:t>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w:t>
            </w:r>
            <w:r>
              <w:rPr>
                <w:highlight w:val="white"/>
              </w:rPr>
              <w:lastRenderedPageBreak/>
              <w:t>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BA7FBB" w:rsidRDefault="00BA7FBB" w:rsidP="00F81FEA">
            <w:pPr>
              <w:pStyle w:val="pt-a-000081"/>
              <w:spacing w:beforeAutospacing="0" w:afterAutospacing="0"/>
              <w:jc w:val="both"/>
              <w:rPr>
                <w:highlight w:val="white"/>
              </w:rPr>
            </w:pPr>
          </w:p>
          <w:p w:rsidR="00BA7FBB" w:rsidRDefault="00BA7FBB" w:rsidP="00F81FEA">
            <w:pPr>
              <w:pStyle w:val="pt-a-000044"/>
              <w:spacing w:beforeAutospacing="0" w:afterAutospacing="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BA7FBB" w:rsidRDefault="00BA7FBB" w:rsidP="00F81FEA">
            <w:pPr>
              <w:pStyle w:val="pt-a-000044"/>
              <w:spacing w:beforeAutospacing="0" w:afterAutospacing="0"/>
              <w:jc w:val="both"/>
              <w:rPr>
                <w:highlight w:val="white"/>
              </w:rPr>
            </w:pPr>
          </w:p>
          <w:p w:rsidR="00BA7FBB" w:rsidRDefault="00BA7FBB" w:rsidP="00F81FEA">
            <w:pPr>
              <w:pStyle w:val="pt-a-000040"/>
              <w:spacing w:beforeAutospacing="0" w:afterAutospacing="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A7FBB" w:rsidRDefault="00BA7FBB" w:rsidP="00F81FEA">
            <w:pPr>
              <w:pStyle w:val="pt-a-000040"/>
              <w:spacing w:beforeAutospacing="0" w:afterAutospacing="0"/>
              <w:jc w:val="both"/>
            </w:pPr>
          </w:p>
          <w:p w:rsidR="00BA7FBB" w:rsidRDefault="00BA7FBB" w:rsidP="00F81FEA">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w:t>
            </w:r>
            <w:r>
              <w:rPr>
                <w:rFonts w:ascii="Times New Roman" w:hAnsi="Times New Roman"/>
                <w:sz w:val="24"/>
              </w:rPr>
              <w:lastRenderedPageBreak/>
              <w:t>истории; важнейших достижений культуры, ценностных ориентиров</w:t>
            </w:r>
          </w:p>
        </w:tc>
      </w:tr>
      <w:tr w:rsidR="00D61166" w:rsidTr="0052503E">
        <w:trPr>
          <w:trHeight w:val="700"/>
        </w:trPr>
        <w:tc>
          <w:tcPr>
            <w:tcW w:w="14560" w:type="dxa"/>
            <w:gridSpan w:val="3"/>
          </w:tcPr>
          <w:p w:rsidR="00D61166" w:rsidRPr="00D61166" w:rsidRDefault="00D61166" w:rsidP="00D61166">
            <w:pPr>
              <w:widowControl w:val="0"/>
              <w:autoSpaceDE w:val="0"/>
              <w:autoSpaceDN w:val="0"/>
              <w:adjustRightInd w:val="0"/>
              <w:rPr>
                <w:rFonts w:ascii="Times New Roman" w:hAnsi="Times New Roman"/>
                <w:sz w:val="24"/>
                <w:szCs w:val="24"/>
              </w:rPr>
            </w:pPr>
            <w:r w:rsidRPr="00B7085C">
              <w:rPr>
                <w:rFonts w:ascii="Times New Roman" w:hAnsi="Times New Roman"/>
                <w:sz w:val="24"/>
                <w:szCs w:val="24"/>
              </w:rPr>
              <w:lastRenderedPageBreak/>
              <w:t>ПК 4.1. Осуществлять текущее и перспективное пла</w:t>
            </w:r>
            <w:r>
              <w:rPr>
                <w:rFonts w:ascii="Times New Roman" w:hAnsi="Times New Roman"/>
                <w:sz w:val="24"/>
                <w:szCs w:val="24"/>
              </w:rPr>
              <w:t>нирование производственных работ</w:t>
            </w:r>
          </w:p>
        </w:tc>
      </w:tr>
    </w:tbl>
    <w:p w:rsidR="00D61166" w:rsidRDefault="00D61166" w:rsidP="00A44B71">
      <w:pPr>
        <w:suppressAutoHyphens/>
        <w:spacing w:after="0" w:line="276" w:lineRule="auto"/>
        <w:jc w:val="both"/>
        <w:rPr>
          <w:rFonts w:ascii="Times New Roman" w:eastAsia="Times New Roman" w:hAnsi="Times New Roman" w:cs="Times New Roman"/>
          <w:b/>
          <w:bCs/>
          <w:sz w:val="28"/>
          <w:szCs w:val="28"/>
        </w:rPr>
        <w:sectPr w:rsidR="00D61166" w:rsidSect="00D61166">
          <w:footerReference w:type="default" r:id="rId14"/>
          <w:pgSz w:w="16838" w:h="11906" w:orient="landscape"/>
          <w:pgMar w:top="1701" w:right="1134" w:bottom="851" w:left="1134" w:header="709" w:footer="709" w:gutter="0"/>
          <w:cols w:space="708"/>
          <w:docGrid w:linePitch="360"/>
        </w:sectPr>
      </w:pPr>
    </w:p>
    <w:p w:rsidR="00865E8E" w:rsidRDefault="00865E8E" w:rsidP="00865E8E">
      <w:pPr>
        <w:spacing w:after="0" w:line="360" w:lineRule="auto"/>
        <w:jc w:val="both"/>
        <w:rPr>
          <w:rFonts w:ascii="Times New Roman" w:eastAsia="OfficinaSansBookC" w:hAnsi="Times New Roman" w:cs="Times New Roman"/>
          <w:b/>
          <w:sz w:val="28"/>
          <w:szCs w:val="28"/>
        </w:rPr>
      </w:pPr>
    </w:p>
    <w:p w:rsidR="00AD1166" w:rsidRPr="008231D0" w:rsidRDefault="00AD1166" w:rsidP="00A44B71">
      <w:pPr>
        <w:spacing w:after="0" w:line="276" w:lineRule="auto"/>
        <w:rPr>
          <w:rFonts w:ascii="Times New Roman" w:hAnsi="Times New Roman" w:cs="Times New Roman"/>
          <w:b/>
          <w:sz w:val="28"/>
          <w:szCs w:val="28"/>
        </w:rPr>
      </w:pPr>
    </w:p>
    <w:p w:rsidR="009D5F72" w:rsidRPr="009D5F72" w:rsidRDefault="009D5F72" w:rsidP="009D5F72">
      <w:pPr>
        <w:pStyle w:val="1"/>
        <w:spacing w:line="23" w:lineRule="atLeast"/>
        <w:jc w:val="center"/>
        <w:rPr>
          <w:rFonts w:ascii="Times New Roman" w:hAnsi="Times New Roman" w:cs="Times New Roman"/>
          <w:b/>
          <w:bCs/>
          <w:szCs w:val="28"/>
        </w:rPr>
      </w:pPr>
      <w:bookmarkStart w:id="0" w:name="_Toc113637406"/>
      <w:r w:rsidRPr="009D5F72">
        <w:rPr>
          <w:rFonts w:ascii="Times New Roman" w:hAnsi="Times New Roman" w:cs="Times New Roman"/>
          <w:b/>
          <w:bCs/>
          <w:szCs w:val="28"/>
        </w:rPr>
        <w:t>2. Структура и содержание общеобразовательной дисциплины</w:t>
      </w:r>
      <w:bookmarkEnd w:id="0"/>
    </w:p>
    <w:p w:rsidR="009D5F72" w:rsidRPr="009D5F72" w:rsidRDefault="009D5F72" w:rsidP="009D5F72">
      <w:pPr>
        <w:rPr>
          <w:rFonts w:ascii="Times New Roman" w:hAnsi="Times New Roman" w:cs="Times New Roman"/>
          <w:lang w:eastAsia="ru-RU"/>
        </w:rPr>
      </w:pPr>
    </w:p>
    <w:p w:rsidR="009D5F72" w:rsidRPr="009D5F72"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sidRPr="009D5F72">
        <w:rPr>
          <w:rFonts w:ascii="Times New Roman" w:eastAsia="Times New Roman" w:hAnsi="Times New Roman" w:cs="Times New Roman"/>
          <w:b/>
          <w:sz w:val="28"/>
          <w:szCs w:val="28"/>
        </w:rPr>
        <w:t>2.1. Объем дисциплины и виды учебной работы</w:t>
      </w:r>
    </w:p>
    <w:p w:rsidR="009D5F72" w:rsidRPr="009D5F72"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tblPr>
      <w:tblGrid>
        <w:gridCol w:w="7345"/>
        <w:gridCol w:w="2226"/>
      </w:tblGrid>
      <w:tr w:rsidR="009D5F72" w:rsidRPr="009D5F72" w:rsidTr="00D62C0B">
        <w:trPr>
          <w:trHeight w:val="870"/>
        </w:trPr>
        <w:tc>
          <w:tcPr>
            <w:tcW w:w="7345" w:type="dxa"/>
            <w:tcBorders>
              <w:top w:val="single" w:sz="6" w:space="0" w:color="000000"/>
              <w:lef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Базовый уровень</w:t>
            </w:r>
          </w:p>
        </w:tc>
      </w:tr>
      <w:tr w:rsidR="009D5F72" w:rsidRPr="009D5F72" w:rsidTr="00D62C0B">
        <w:trPr>
          <w:trHeight w:val="460"/>
        </w:trPr>
        <w:tc>
          <w:tcPr>
            <w:tcW w:w="7345" w:type="dxa"/>
            <w:tcBorders>
              <w:left w:val="single" w:sz="6" w:space="0" w:color="000000"/>
            </w:tcBorders>
            <w:shd w:val="clear" w:color="auto" w:fill="auto"/>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136</w:t>
            </w:r>
          </w:p>
        </w:tc>
      </w:tr>
      <w:tr w:rsidR="009D5F72" w:rsidRPr="009D5F72" w:rsidTr="00D62C0B">
        <w:trPr>
          <w:trHeight w:val="460"/>
        </w:trPr>
        <w:tc>
          <w:tcPr>
            <w:tcW w:w="7345" w:type="dxa"/>
            <w:tcBorders>
              <w:left w:val="single" w:sz="6" w:space="0" w:color="000000"/>
            </w:tcBorders>
            <w:shd w:val="clear" w:color="auto" w:fill="auto"/>
          </w:tcPr>
          <w:p w:rsidR="009D5F72" w:rsidRPr="009D5F72" w:rsidRDefault="009D5F72" w:rsidP="00D62C0B">
            <w:pPr>
              <w:spacing w:after="0" w:line="23" w:lineRule="atLeast"/>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1</w:t>
            </w:r>
            <w:r w:rsidR="00EF2277">
              <w:rPr>
                <w:rFonts w:ascii="Times New Roman" w:eastAsia="Times New Roman" w:hAnsi="Times New Roman" w:cs="Times New Roman"/>
                <w:b/>
                <w:sz w:val="24"/>
                <w:szCs w:val="24"/>
              </w:rPr>
              <w:t>24</w:t>
            </w:r>
          </w:p>
        </w:tc>
      </w:tr>
      <w:tr w:rsidR="009D5F72" w:rsidRPr="009D5F72" w:rsidTr="00D62C0B">
        <w:trPr>
          <w:trHeight w:val="490"/>
        </w:trPr>
        <w:tc>
          <w:tcPr>
            <w:tcW w:w="9571" w:type="dxa"/>
            <w:gridSpan w:val="2"/>
            <w:tcBorders>
              <w:left w:val="single" w:sz="6" w:space="0" w:color="000000"/>
              <w:right w:val="single" w:sz="6" w:space="0" w:color="000000"/>
            </w:tcBorders>
            <w:shd w:val="clear" w:color="auto" w:fill="auto"/>
            <w:vAlign w:val="center"/>
            <w:hideMark/>
          </w:tcPr>
          <w:p w:rsidR="009D5F72" w:rsidRPr="009D5F72" w:rsidRDefault="009D5F72" w:rsidP="00D62C0B">
            <w:pPr>
              <w:suppressAutoHyphens/>
              <w:spacing w:after="0" w:line="23" w:lineRule="atLeast"/>
              <w:rPr>
                <w:rFonts w:ascii="Times New Roman" w:eastAsia="Times New Roman" w:hAnsi="Times New Roman" w:cs="Times New Roman"/>
                <w:iCs/>
                <w:sz w:val="24"/>
                <w:szCs w:val="24"/>
              </w:rPr>
            </w:pPr>
            <w:r w:rsidRPr="009D5F72">
              <w:rPr>
                <w:rFonts w:ascii="Times New Roman" w:eastAsia="Times New Roman" w:hAnsi="Times New Roman" w:cs="Times New Roman"/>
                <w:sz w:val="24"/>
                <w:szCs w:val="24"/>
              </w:rPr>
              <w:t xml:space="preserve">в т. </w:t>
            </w:r>
            <w:r w:rsidR="005C5D68">
              <w:rPr>
                <w:rFonts w:ascii="Times New Roman" w:eastAsia="Times New Roman" w:hAnsi="Times New Roman" w:cs="Times New Roman"/>
                <w:sz w:val="24"/>
                <w:szCs w:val="24"/>
              </w:rPr>
              <w:t>ч</w:t>
            </w:r>
            <w:r w:rsidRPr="009D5F72">
              <w:rPr>
                <w:rFonts w:ascii="Times New Roman" w:eastAsia="Times New Roman" w:hAnsi="Times New Roman" w:cs="Times New Roman"/>
                <w:sz w:val="24"/>
                <w:szCs w:val="24"/>
              </w:rPr>
              <w:t>:</w:t>
            </w:r>
          </w:p>
        </w:tc>
      </w:tr>
      <w:tr w:rsidR="009D5F72" w:rsidRPr="00C21B26" w:rsidTr="00D62C0B">
        <w:trPr>
          <w:trHeight w:val="490"/>
        </w:trPr>
        <w:tc>
          <w:tcPr>
            <w:tcW w:w="7345" w:type="dxa"/>
            <w:tcBorders>
              <w:left w:val="single" w:sz="6" w:space="0" w:color="000000"/>
            </w:tcBorders>
            <w:shd w:val="clear" w:color="auto" w:fill="auto"/>
            <w:vAlign w:val="center"/>
            <w:hideMark/>
          </w:tcPr>
          <w:p w:rsidR="009D5F72" w:rsidRPr="00C21B26" w:rsidRDefault="009D5F72"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r>
      <w:tr w:rsidR="009D5F72" w:rsidRPr="00C21B26" w:rsidTr="00D62C0B">
        <w:trPr>
          <w:trHeight w:val="490"/>
        </w:trPr>
        <w:tc>
          <w:tcPr>
            <w:tcW w:w="7345" w:type="dxa"/>
            <w:tcBorders>
              <w:left w:val="single" w:sz="6" w:space="0" w:color="000000"/>
            </w:tcBorders>
            <w:shd w:val="clear" w:color="auto" w:fill="auto"/>
            <w:vAlign w:val="center"/>
            <w:hideMark/>
          </w:tcPr>
          <w:p w:rsidR="009D5F72" w:rsidRPr="00C21B26" w:rsidRDefault="009D5F72"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D2663" w:rsidRPr="00C21B26" w:rsidTr="00D62C0B">
        <w:trPr>
          <w:trHeight w:val="490"/>
        </w:trPr>
        <w:tc>
          <w:tcPr>
            <w:tcW w:w="7345" w:type="dxa"/>
            <w:tcBorders>
              <w:left w:val="single" w:sz="6" w:space="0" w:color="000000"/>
            </w:tcBorders>
            <w:shd w:val="clear" w:color="auto" w:fill="auto"/>
            <w:vAlign w:val="center"/>
            <w:hideMark/>
          </w:tcPr>
          <w:p w:rsidR="007D2663" w:rsidRPr="00C21B26" w:rsidRDefault="007D2663"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226" w:type="dxa"/>
            <w:tcBorders>
              <w:right w:val="single" w:sz="4" w:space="0" w:color="000000"/>
            </w:tcBorders>
            <w:shd w:val="clear" w:color="auto" w:fill="auto"/>
            <w:vAlign w:val="center"/>
          </w:tcPr>
          <w:p w:rsidR="007D2663" w:rsidRPr="00EF2277" w:rsidRDefault="007D2663" w:rsidP="00D62C0B">
            <w:pPr>
              <w:suppressAutoHyphens/>
              <w:spacing w:after="0" w:line="23" w:lineRule="atLeast"/>
              <w:jc w:val="center"/>
              <w:rPr>
                <w:rFonts w:ascii="Times New Roman" w:eastAsia="Times New Roman" w:hAnsi="Times New Roman" w:cs="Times New Roman"/>
                <w:b/>
                <w:sz w:val="24"/>
                <w:szCs w:val="24"/>
              </w:rPr>
            </w:pPr>
            <w:r w:rsidRPr="00EF2277">
              <w:rPr>
                <w:rFonts w:ascii="Times New Roman" w:eastAsia="Times New Roman" w:hAnsi="Times New Roman" w:cs="Times New Roman"/>
                <w:b/>
                <w:sz w:val="24"/>
                <w:szCs w:val="24"/>
              </w:rPr>
              <w:t>10</w:t>
            </w:r>
          </w:p>
        </w:tc>
      </w:tr>
      <w:tr w:rsidR="007D2663" w:rsidRPr="00C21B26" w:rsidTr="00EE48E7">
        <w:trPr>
          <w:trHeight w:val="490"/>
        </w:trPr>
        <w:tc>
          <w:tcPr>
            <w:tcW w:w="9571" w:type="dxa"/>
            <w:gridSpan w:val="2"/>
            <w:tcBorders>
              <w:left w:val="single" w:sz="6" w:space="0" w:color="000000"/>
              <w:right w:val="single" w:sz="4" w:space="0" w:color="000000"/>
            </w:tcBorders>
            <w:shd w:val="clear" w:color="auto" w:fill="auto"/>
            <w:vAlign w:val="center"/>
            <w:hideMark/>
          </w:tcPr>
          <w:p w:rsidR="007D2663" w:rsidRPr="00C21B26" w:rsidRDefault="007D2663" w:rsidP="007D2663">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в т. ч.:</w:t>
            </w:r>
          </w:p>
        </w:tc>
      </w:tr>
      <w:tr w:rsidR="007D2663" w:rsidRPr="00C21B26" w:rsidTr="00D62C0B">
        <w:trPr>
          <w:trHeight w:val="490"/>
        </w:trPr>
        <w:tc>
          <w:tcPr>
            <w:tcW w:w="7345" w:type="dxa"/>
            <w:tcBorders>
              <w:left w:val="single" w:sz="6" w:space="0" w:color="000000"/>
            </w:tcBorders>
            <w:shd w:val="clear" w:color="auto" w:fill="auto"/>
            <w:vAlign w:val="center"/>
            <w:hideMark/>
          </w:tcPr>
          <w:p w:rsidR="007D2663" w:rsidRPr="00C21B26" w:rsidRDefault="007D2663" w:rsidP="00D62C0B">
            <w:pPr>
              <w:suppressAutoHyphens/>
              <w:spacing w:after="0" w:line="23" w:lineRule="atLeast"/>
              <w:rPr>
                <w:rFonts w:ascii="Times New Roman" w:eastAsia="OfficinaSansBookC" w:hAnsi="Times New Roman" w:cs="Times New Roman"/>
                <w:b/>
                <w:sz w:val="24"/>
                <w:szCs w:val="24"/>
              </w:rPr>
            </w:pPr>
            <w:r w:rsidRPr="00C21B26">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rsidR="007D2663"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D5F72" w:rsidRPr="00C21B26" w:rsidTr="00D62C0B">
        <w:trPr>
          <w:trHeight w:val="331"/>
        </w:trPr>
        <w:tc>
          <w:tcPr>
            <w:tcW w:w="7345" w:type="dxa"/>
            <w:tcBorders>
              <w:left w:val="single" w:sz="6" w:space="0" w:color="000000"/>
              <w:bottom w:val="single" w:sz="6" w:space="0" w:color="000000"/>
            </w:tcBorders>
            <w:shd w:val="clear" w:color="auto" w:fill="auto"/>
            <w:vAlign w:val="center"/>
            <w:hideMark/>
          </w:tcPr>
          <w:p w:rsidR="009D5F72" w:rsidRPr="00C21B26" w:rsidRDefault="00297031" w:rsidP="00EF2277">
            <w:pPr>
              <w:suppressAutoHyphens/>
              <w:spacing w:after="0" w:line="23" w:lineRule="atLeast"/>
              <w:rPr>
                <w:rFonts w:ascii="Times New Roman" w:eastAsia="Times New Roman" w:hAnsi="Times New Roman" w:cs="Times New Roman"/>
                <w:b/>
                <w:i/>
                <w:sz w:val="24"/>
                <w:szCs w:val="24"/>
              </w:rPr>
            </w:pPr>
            <w:r>
              <w:rPr>
                <w:rFonts w:ascii="Times New Roman" w:eastAsia="Times New Roman" w:hAnsi="Times New Roman" w:cs="Times New Roman"/>
                <w:b/>
                <w:iCs/>
                <w:sz w:val="24"/>
                <w:szCs w:val="24"/>
              </w:rPr>
              <w:t>Промежуточная а</w:t>
            </w:r>
            <w:r w:rsidR="009D5F72" w:rsidRPr="00C21B26">
              <w:rPr>
                <w:rFonts w:ascii="Times New Roman" w:eastAsia="Times New Roman" w:hAnsi="Times New Roman" w:cs="Times New Roman"/>
                <w:b/>
                <w:iCs/>
                <w:sz w:val="24"/>
                <w:szCs w:val="24"/>
              </w:rPr>
              <w:t>т</w:t>
            </w:r>
            <w:r>
              <w:rPr>
                <w:rFonts w:ascii="Times New Roman" w:eastAsia="Times New Roman" w:hAnsi="Times New Roman" w:cs="Times New Roman"/>
                <w:b/>
                <w:iCs/>
                <w:sz w:val="24"/>
                <w:szCs w:val="24"/>
              </w:rPr>
              <w:t>т</w:t>
            </w:r>
            <w:r w:rsidR="009D5F72" w:rsidRPr="00C21B26">
              <w:rPr>
                <w:rFonts w:ascii="Times New Roman" w:eastAsia="Times New Roman" w:hAnsi="Times New Roman" w:cs="Times New Roman"/>
                <w:b/>
                <w:iCs/>
                <w:sz w:val="24"/>
                <w:szCs w:val="24"/>
              </w:rPr>
              <w:t>естация</w:t>
            </w:r>
            <w:r>
              <w:rPr>
                <w:rFonts w:ascii="Times New Roman" w:eastAsia="Times New Roman" w:hAnsi="Times New Roman" w:cs="Times New Roman"/>
                <w:b/>
                <w:iCs/>
                <w:sz w:val="24"/>
                <w:szCs w:val="24"/>
              </w:rPr>
              <w:t xml:space="preserve"> в форме дифференцированного зачёта</w:t>
            </w:r>
            <w:r w:rsidR="009D5F72" w:rsidRPr="00C21B26">
              <w:rPr>
                <w:rFonts w:ascii="Times New Roman" w:eastAsia="Times New Roman" w:hAnsi="Times New Roman" w:cs="Times New Roman"/>
                <w:b/>
                <w:iCs/>
                <w:sz w:val="24"/>
                <w:szCs w:val="24"/>
              </w:rPr>
              <w:t xml:space="preserve"> </w:t>
            </w:r>
          </w:p>
        </w:tc>
        <w:tc>
          <w:tcPr>
            <w:tcW w:w="2226" w:type="dxa"/>
            <w:tcBorders>
              <w:bottom w:val="single" w:sz="6" w:space="0" w:color="000000"/>
              <w:right w:val="single" w:sz="6"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bl>
    <w:p w:rsidR="009D5F72" w:rsidRPr="00C21B26"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rsidR="003A7041" w:rsidRPr="008231D0" w:rsidRDefault="003A7041" w:rsidP="00A44B71">
      <w:pPr>
        <w:spacing w:after="0" w:line="276" w:lineRule="auto"/>
        <w:rPr>
          <w:rFonts w:ascii="Times New Roman" w:eastAsia="Times New Roman" w:hAnsi="Times New Roman" w:cs="Times New Roman"/>
          <w:b/>
          <w:bCs/>
          <w:sz w:val="28"/>
          <w:szCs w:val="28"/>
          <w:lang w:eastAsia="ru-RU"/>
        </w:rPr>
        <w:sectPr w:rsidR="003A7041" w:rsidRPr="008231D0" w:rsidSect="00586EE4">
          <w:pgSz w:w="11906" w:h="16838"/>
          <w:pgMar w:top="1134" w:right="850" w:bottom="1134" w:left="1701" w:header="708" w:footer="708" w:gutter="0"/>
          <w:cols w:space="708"/>
          <w:docGrid w:linePitch="360"/>
        </w:sectPr>
      </w:pPr>
    </w:p>
    <w:p w:rsidR="00F81FEA" w:rsidRDefault="00F81FEA" w:rsidP="00F81FEA">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7938"/>
        <w:gridCol w:w="1134"/>
        <w:gridCol w:w="2551"/>
      </w:tblGrid>
      <w:tr w:rsidR="00F81FEA" w:rsidTr="00F81FEA">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F81FEA" w:rsidTr="00F81FEA">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81FEA" w:rsidTr="00F81FEA">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rsidR="00F81FEA" w:rsidRDefault="00F81FEA" w:rsidP="00F81FEA">
            <w:pPr>
              <w:spacing w:after="0" w:line="240" w:lineRule="auto"/>
              <w:jc w:val="both"/>
              <w:rPr>
                <w:rFonts w:ascii="Times New Roman" w:hAnsi="Times New Roman"/>
                <w:b/>
                <w:sz w:val="24"/>
              </w:rPr>
            </w:pPr>
          </w:p>
          <w:p w:rsidR="00F81FEA" w:rsidRDefault="00F81FEA" w:rsidP="00F81FEA">
            <w:pPr>
              <w:spacing w:after="0" w:line="240" w:lineRule="auto"/>
              <w:jc w:val="both"/>
              <w:rPr>
                <w:rFonts w:ascii="Times New Roman" w:hAnsi="Times New Roman"/>
                <w:b/>
                <w:sz w:val="24"/>
              </w:rPr>
            </w:pPr>
            <w:r>
              <w:rPr>
                <w:rFonts w:ascii="Times New Roman" w:hAnsi="Times New Roman"/>
                <w:b/>
                <w:sz w:val="24"/>
              </w:rPr>
              <w:t xml:space="preserve">Первая мировая </w:t>
            </w:r>
          </w:p>
          <w:p w:rsidR="00F81FEA" w:rsidRDefault="00F81FEA" w:rsidP="00F81FEA">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F81FEA" w:rsidRDefault="00F81FEA" w:rsidP="00F81FEA">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pPr>
          </w:p>
        </w:tc>
      </w:tr>
      <w:tr w:rsidR="00F81FEA" w:rsidTr="00F81FEA">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2.1. Распад империй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и образование новых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национальных </w:t>
            </w:r>
          </w:p>
          <w:p w:rsidR="00F81FEA" w:rsidRDefault="00F81FEA" w:rsidP="00F81FEA">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w:t>
            </w:r>
            <w:r>
              <w:rPr>
                <w:rFonts w:ascii="Times New Roman" w:hAnsi="Times New Roman"/>
                <w:sz w:val="24"/>
              </w:rPr>
              <w:lastRenderedPageBreak/>
              <w:t>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w:t>
            </w:r>
            <w:r>
              <w:rPr>
                <w:rFonts w:ascii="Times New Roman" w:hAnsi="Times New Roman"/>
                <w:sz w:val="24"/>
              </w:rPr>
              <w:lastRenderedPageBreak/>
              <w:t>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3.2. Коренной перелом, окончание и </w:t>
            </w:r>
            <w:r>
              <w:rPr>
                <w:rFonts w:ascii="Times New Roman" w:hAnsi="Times New Roman"/>
                <w:b/>
                <w:sz w:val="24"/>
              </w:rPr>
              <w:lastRenderedPageBreak/>
              <w:t>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Коренной перелом в Великой Отечественной войне. Поражение итало-</w:t>
            </w:r>
            <w:r>
              <w:rPr>
                <w:rFonts w:ascii="Times New Roman" w:hAnsi="Times New Roman"/>
                <w:sz w:val="24"/>
              </w:rPr>
              <w:lastRenderedPageBreak/>
              <w:t xml:space="preserve">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Власть, экономика и общество в годы Первой мировой войны. Патриотический подъем в начале войны. Экономика России в годы войны. </w:t>
            </w:r>
            <w:r>
              <w:rPr>
                <w:rFonts w:ascii="Times New Roman" w:hAnsi="Times New Roman"/>
                <w:sz w:val="24"/>
              </w:rPr>
              <w:lastRenderedPageBreak/>
              <w:t>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 xml:space="preserve">Тема 4.3. Российская революция: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Февраль 1917 г. </w:t>
            </w:r>
          </w:p>
          <w:p w:rsidR="00F81FEA" w:rsidRDefault="00F81FEA" w:rsidP="00F81FEA">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91"/>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b/>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331F82" w:rsidRDefault="00F81FEA" w:rsidP="006D7681">
            <w:pPr>
              <w:widowControl w:val="0"/>
              <w:spacing w:after="0" w:line="240" w:lineRule="auto"/>
              <w:jc w:val="both"/>
              <w:rPr>
                <w:rFonts w:ascii="Times New Roman" w:hAnsi="Times New Roman"/>
                <w:color w:val="FF0000"/>
                <w:sz w:val="24"/>
              </w:rPr>
            </w:pPr>
            <w:r w:rsidRPr="00B00BDF">
              <w:rPr>
                <w:rFonts w:ascii="Times New Roman" w:hAnsi="Times New Roman"/>
                <w:sz w:val="24"/>
              </w:rPr>
              <w:t>Работа с источниками</w:t>
            </w:r>
            <w:r w:rsidR="00B93C28" w:rsidRPr="00B00BDF">
              <w:rPr>
                <w:rFonts w:ascii="Times New Roman" w:hAnsi="Times New Roman"/>
                <w:sz w:val="24"/>
              </w:rPr>
              <w:t>.</w:t>
            </w:r>
            <w:r w:rsidR="00B93C28">
              <w:rPr>
                <w:rFonts w:ascii="Times New Roman" w:hAnsi="Times New Roman"/>
                <w:color w:val="FF0000"/>
                <w:sz w:val="24"/>
              </w:rPr>
              <w:t xml:space="preserve"> </w:t>
            </w:r>
            <w:r w:rsidR="00190F8F" w:rsidRPr="00190F8F">
              <w:rPr>
                <w:rFonts w:ascii="Times New Roman" w:hAnsi="Times New Roman" w:cs="Times New Roman"/>
                <w:sz w:val="24"/>
              </w:rPr>
              <w:t>Февральская революция. Кризисы Временного правительства.</w:t>
            </w:r>
            <w:r w:rsidR="00190F8F">
              <w:rPr>
                <w:rFonts w:ascii="Times New Roman" w:hAnsi="Times New Roman" w:cs="Times New Roman"/>
                <w:sz w:val="24"/>
              </w:rPr>
              <w:t xml:space="preserve"> Рост популярности партии большевиков. </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widowControl w:val="0"/>
              <w:spacing w:after="0" w:line="240" w:lineRule="auto"/>
              <w:jc w:val="both"/>
              <w:rPr>
                <w:rFonts w:ascii="Times New Roman" w:hAnsi="Times New Roman"/>
                <w:sz w:val="24"/>
              </w:rPr>
            </w:pPr>
            <w:r w:rsidRPr="00DA553E">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F81FEA" w:rsidRPr="00DA553E" w:rsidRDefault="00F81FEA" w:rsidP="00F81FEA">
            <w:pPr>
              <w:widowControl w:val="0"/>
              <w:spacing w:after="0" w:line="240" w:lineRule="auto"/>
              <w:jc w:val="both"/>
              <w:rPr>
                <w:rFonts w:ascii="Times New Roman" w:hAnsi="Times New Roman"/>
                <w:sz w:val="24"/>
              </w:rPr>
            </w:pPr>
            <w:r w:rsidRPr="00DA553E">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b/>
                <w:sz w:val="24"/>
              </w:rPr>
            </w:pPr>
            <w:r w:rsidRPr="00DA553E">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01</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04</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p w:rsidR="00F81FEA" w:rsidRPr="00DA553E" w:rsidRDefault="00F81FEA" w:rsidP="00331F82">
            <w:pPr>
              <w:spacing w:after="0" w:line="240" w:lineRule="auto"/>
              <w:jc w:val="center"/>
              <w:rPr>
                <w:rFonts w:ascii="Times New Roman" w:hAnsi="Times New Roman"/>
                <w:sz w:val="24"/>
              </w:rPr>
            </w:pPr>
            <w:r w:rsidRPr="00DA553E">
              <w:rPr>
                <w:rFonts w:ascii="Times New Roman" w:hAnsi="Times New Roman"/>
                <w:sz w:val="24"/>
              </w:rPr>
              <w:lastRenderedPageBreak/>
              <w:t>ПК</w:t>
            </w:r>
            <w:r w:rsidR="00331F82">
              <w:rPr>
                <w:rFonts w:ascii="Times New Roman" w:hAnsi="Times New Roman"/>
                <w:sz w:val="24"/>
              </w:rPr>
              <w:t xml:space="preserve"> 2.1, 2.2</w:t>
            </w: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93C28" w:rsidRPr="00B00BDF" w:rsidRDefault="00154272" w:rsidP="00B93C28">
            <w:pPr>
              <w:spacing w:after="0"/>
              <w:rPr>
                <w:rFonts w:ascii="Times New Roman" w:hAnsi="Times New Roman" w:cs="Times New Roman"/>
                <w:sz w:val="24"/>
                <w:szCs w:val="24"/>
              </w:rPr>
            </w:pPr>
            <w:r w:rsidRPr="00B00BDF">
              <w:rPr>
                <w:rFonts w:ascii="Times New Roman" w:hAnsi="Times New Roman" w:cs="Times New Roman"/>
              </w:rPr>
              <w:t>Наш край в 1914-1918</w:t>
            </w:r>
            <w:r w:rsidR="00B93C28" w:rsidRPr="00B00BDF">
              <w:rPr>
                <w:rFonts w:ascii="Times New Roman" w:hAnsi="Times New Roman" w:cs="Times New Roman"/>
              </w:rPr>
              <w:t xml:space="preserve"> гг.</w:t>
            </w:r>
            <w:r w:rsidR="00B93C28" w:rsidRPr="00B00BDF">
              <w:t xml:space="preserve"> </w:t>
            </w:r>
            <w:r w:rsidR="00B93C28" w:rsidRPr="00B00BDF">
              <w:rPr>
                <w:rFonts w:ascii="Times New Roman" w:hAnsi="Times New Roman" w:cs="Times New Roman"/>
                <w:bCs/>
                <w:sz w:val="24"/>
                <w:szCs w:val="24"/>
                <w:bdr w:val="none" w:sz="0" w:space="0" w:color="auto" w:frame="1"/>
              </w:rPr>
              <w:t>История развития сварки.</w:t>
            </w:r>
            <w:r w:rsidR="00B93C28" w:rsidRPr="00B00BDF">
              <w:rPr>
                <w:rFonts w:ascii="Times New Roman" w:hAnsi="Times New Roman" w:cs="Times New Roman"/>
                <w:b/>
                <w:sz w:val="24"/>
                <w:szCs w:val="24"/>
              </w:rPr>
              <w:t xml:space="preserve"> </w:t>
            </w:r>
            <w:r w:rsidR="00B93C28" w:rsidRPr="00B00BDF">
              <w:rPr>
                <w:rFonts w:ascii="Times New Roman" w:hAnsi="Times New Roman" w:cs="Times New Roman"/>
                <w:sz w:val="24"/>
                <w:szCs w:val="24"/>
              </w:rPr>
              <w:t>Иваново-Вознесенск в годы Первой мировой войны.</w:t>
            </w:r>
          </w:p>
          <w:p w:rsidR="00B93C28" w:rsidRPr="00B00BDF" w:rsidRDefault="00B93C28" w:rsidP="00B93C28">
            <w:pPr>
              <w:spacing w:after="0"/>
              <w:rPr>
                <w:rFonts w:ascii="Times New Roman" w:hAnsi="Times New Roman" w:cs="Times New Roman"/>
                <w:sz w:val="24"/>
                <w:szCs w:val="24"/>
              </w:rPr>
            </w:pPr>
            <w:r w:rsidRPr="00B00BDF">
              <w:rPr>
                <w:rFonts w:ascii="Times New Roman" w:hAnsi="Times New Roman" w:cs="Times New Roman"/>
                <w:sz w:val="24"/>
                <w:szCs w:val="24"/>
              </w:rPr>
              <w:t>П</w:t>
            </w:r>
            <w:r w:rsidRPr="00B00BDF">
              <w:rPr>
                <w:rFonts w:ascii="Times New Roman" w:hAnsi="Times New Roman" w:cs="Times New Roman"/>
              </w:rPr>
              <w:t>ромышленность Ивановского края в годы Первой мировой войны.</w:t>
            </w:r>
          </w:p>
          <w:p w:rsidR="00F81FEA" w:rsidRPr="00331F82" w:rsidRDefault="00F81FEA" w:rsidP="00B93C28">
            <w:pPr>
              <w:spacing w:after="0" w:line="240" w:lineRule="auto"/>
              <w:jc w:val="both"/>
              <w:rPr>
                <w:rFonts w:ascii="Times New Roman" w:hAnsi="Times New Roman"/>
                <w:color w:val="FF000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F81FEA" w:rsidRDefault="00710789" w:rsidP="00331F82">
            <w:pPr>
              <w:spacing w:after="0" w:line="240" w:lineRule="auto"/>
              <w:jc w:val="center"/>
              <w:rPr>
                <w:rFonts w:ascii="Times New Roman" w:hAnsi="Times New Roman"/>
                <w:color w:val="000000" w:themeColor="text1"/>
                <w:sz w:val="24"/>
              </w:rPr>
            </w:pPr>
            <w:r w:rsidRPr="00B7085C">
              <w:rPr>
                <w:rFonts w:ascii="Times New Roman" w:hAnsi="Times New Roman"/>
                <w:sz w:val="24"/>
                <w:szCs w:val="24"/>
              </w:rPr>
              <w:t>ПК 4.1.</w:t>
            </w:r>
          </w:p>
        </w:tc>
      </w:tr>
      <w:tr w:rsidR="00F81FEA" w:rsidTr="00F81FEA">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154272" w:rsidP="00F81FEA">
            <w:pPr>
              <w:spacing w:after="0" w:line="240" w:lineRule="auto"/>
              <w:rPr>
                <w:rFonts w:ascii="Times New Roman" w:hAnsi="Times New Roman"/>
                <w:sz w:val="24"/>
              </w:rPr>
            </w:pPr>
            <w:r w:rsidRPr="00B00BDF">
              <w:rPr>
                <w:rFonts w:ascii="Times New Roman" w:hAnsi="Times New Roman" w:cs="Times New Roman"/>
              </w:rPr>
              <w:t>Наш край в 1918-1922 гг</w:t>
            </w:r>
            <w:r w:rsidRPr="00B00BDF">
              <w:rPr>
                <w:rFonts w:ascii="Times New Roman" w:hAnsi="Times New Roman" w:cs="Times New Roman"/>
                <w:sz w:val="24"/>
                <w:szCs w:val="24"/>
              </w:rPr>
              <w:t xml:space="preserve">. </w:t>
            </w:r>
            <w:r w:rsidR="00C21126" w:rsidRPr="00B00BDF">
              <w:rPr>
                <w:rFonts w:ascii="Times New Roman" w:hAnsi="Times New Roman" w:cs="Times New Roman"/>
                <w:sz w:val="24"/>
                <w:szCs w:val="24"/>
              </w:rPr>
              <w:t xml:space="preserve">Образование Иваново-Вознесенской губернии. </w:t>
            </w:r>
            <w:r w:rsidRPr="00B00BDF">
              <w:rPr>
                <w:rFonts w:ascii="Times New Roman" w:hAnsi="Times New Roman" w:cs="Times New Roman"/>
                <w:sz w:val="24"/>
                <w:szCs w:val="24"/>
                <w:shd w:val="clear" w:color="auto" w:fill="FFFFFF"/>
              </w:rPr>
              <w:t>Начальный</w:t>
            </w:r>
            <w:r w:rsidRPr="00B00BDF">
              <w:rPr>
                <w:rFonts w:ascii="Times New Roman" w:hAnsi="Times New Roman" w:cs="Times New Roman"/>
                <w:shd w:val="clear" w:color="auto" w:fill="FFFFFF"/>
              </w:rPr>
              <w:t xml:space="preserve"> этап хозяйственного развития всех отраслей Иваново-Вознесенской губернии.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в период революции и Гражданской войны. </w:t>
            </w:r>
            <w:r>
              <w:rPr>
                <w:rFonts w:ascii="Times New Roman" w:hAnsi="Times New Roman"/>
                <w:sz w:val="24"/>
              </w:rPr>
              <w:lastRenderedPageBreak/>
              <w:t>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81FEA" w:rsidRDefault="00F81FEA" w:rsidP="00F81FEA">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w:t>
            </w:r>
            <w:r>
              <w:rPr>
                <w:rFonts w:ascii="Times New Roman" w:hAnsi="Times New Roman"/>
                <w:sz w:val="24"/>
              </w:rPr>
              <w:lastRenderedPageBreak/>
              <w:t xml:space="preserve">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F81FEA" w:rsidRDefault="00F81FEA" w:rsidP="00F81FEA">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99091A">
            <w:pPr>
              <w:spacing w:after="0" w:line="240" w:lineRule="auto"/>
              <w:jc w:val="both"/>
              <w:rPr>
                <w:rFonts w:ascii="Times New Roman" w:hAnsi="Times New Roman"/>
                <w:sz w:val="24"/>
              </w:rPr>
            </w:pPr>
            <w:r w:rsidRPr="00B00BDF">
              <w:rPr>
                <w:rFonts w:ascii="Times New Roman" w:hAnsi="Times New Roman"/>
                <w:sz w:val="24"/>
              </w:rPr>
              <w:t>Работа с источниками</w:t>
            </w:r>
            <w:r w:rsidR="00753A2C" w:rsidRPr="00B00BDF">
              <w:rPr>
                <w:rFonts w:ascii="Times New Roman" w:hAnsi="Times New Roman"/>
                <w:sz w:val="24"/>
              </w:rPr>
              <w:t xml:space="preserve">. </w:t>
            </w:r>
            <w:r w:rsidR="00753A2C" w:rsidRPr="00B00BDF">
              <w:rPr>
                <w:rFonts w:ascii="Times New Roman" w:eastAsia="Times New Roman" w:hAnsi="Times New Roman" w:cs="Times New Roman"/>
                <w:sz w:val="24"/>
                <w:szCs w:val="24"/>
              </w:rPr>
              <w:t xml:space="preserve"> Итоги и цена советской модернизации. </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5.2. Советский Союз </w:t>
            </w:r>
            <w:r>
              <w:rPr>
                <w:rFonts w:ascii="Times New Roman" w:hAnsi="Times New Roman"/>
                <w:b/>
                <w:sz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F81FEA">
            <w:pPr>
              <w:spacing w:after="0" w:line="240" w:lineRule="auto"/>
              <w:jc w:val="both"/>
              <w:rPr>
                <w:rFonts w:ascii="Times New Roman" w:hAnsi="Times New Roman"/>
                <w:sz w:val="24"/>
              </w:rPr>
            </w:pPr>
            <w:r w:rsidRPr="00B00BDF">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331F82" w:rsidRDefault="00F81FEA" w:rsidP="00753A2C">
            <w:pPr>
              <w:spacing w:after="0" w:line="240" w:lineRule="auto"/>
              <w:jc w:val="both"/>
              <w:rPr>
                <w:rFonts w:ascii="Times New Roman" w:hAnsi="Times New Roman"/>
                <w:color w:val="FF0000"/>
                <w:sz w:val="24"/>
              </w:rPr>
            </w:pPr>
            <w:r w:rsidRPr="00B00BDF">
              <w:rPr>
                <w:rFonts w:ascii="Times New Roman" w:hAnsi="Times New Roman"/>
                <w:sz w:val="24"/>
              </w:rPr>
              <w:t>Работа с источниками</w:t>
            </w:r>
            <w:r w:rsidR="00753A2C" w:rsidRPr="00B00BDF">
              <w:rPr>
                <w:rFonts w:ascii="Times New Roman" w:eastAsia="Times New Roman" w:hAnsi="Times New Roman" w:cs="Times New Roman"/>
                <w:bCs/>
                <w:sz w:val="24"/>
                <w:szCs w:val="24"/>
              </w:rPr>
              <w:t>:</w:t>
            </w:r>
            <w:r w:rsidR="00753A2C" w:rsidRPr="00D62C0B">
              <w:rPr>
                <w:rFonts w:ascii="Times New Roman" w:eastAsia="Times New Roman" w:hAnsi="Times New Roman" w:cs="Times New Roman"/>
                <w:bCs/>
                <w:sz w:val="24"/>
                <w:szCs w:val="24"/>
              </w:rPr>
              <w:t xml:space="preserve"> агитационные плакаты, анализ произведений </w:t>
            </w:r>
            <w:r w:rsidR="00753A2C" w:rsidRPr="00D62C0B">
              <w:rPr>
                <w:rFonts w:ascii="Times New Roman" w:eastAsia="Times New Roman" w:hAnsi="Times New Roman" w:cs="Times New Roman"/>
                <w:bCs/>
                <w:sz w:val="24"/>
                <w:szCs w:val="24"/>
              </w:rPr>
              <w:lastRenderedPageBreak/>
              <w:t>художественной литературы (Зощенко М.М., Островский Н.А., Булгаков М.А. и др.), исторических песен об «успехах народного хозяйства»</w:t>
            </w:r>
            <w:r w:rsidR="00753A2C">
              <w:rPr>
                <w:rFonts w:ascii="Times New Roman" w:eastAsia="Times New Roman" w:hAnsi="Times New Roman" w:cs="Times New Roman"/>
                <w:bCs/>
                <w:sz w:val="24"/>
                <w:szCs w:val="24"/>
              </w:rPr>
              <w:t>.</w:t>
            </w:r>
            <w:r w:rsidR="00753A2C" w:rsidRPr="00D62C0B">
              <w:rPr>
                <w:rFonts w:ascii="Times New Roman" w:eastAsia="Times New Roman" w:hAnsi="Times New Roman" w:cs="Times New Roman"/>
                <w:bCs/>
                <w:sz w:val="24"/>
                <w:szCs w:val="24"/>
              </w:rPr>
              <w:t xml:space="preserve"> Культурная революция и «угар НЭПа».</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6E4954" w:rsidRDefault="00F81FEA" w:rsidP="00F81FEA">
            <w:pPr>
              <w:spacing w:after="0" w:line="240" w:lineRule="auto"/>
              <w:jc w:val="both"/>
              <w:rPr>
                <w:rFonts w:ascii="Times New Roman" w:hAnsi="Times New Roman"/>
                <w:sz w:val="24"/>
              </w:rPr>
            </w:pPr>
            <w:r w:rsidRPr="006E4954">
              <w:rPr>
                <w:rFonts w:ascii="Times New Roman" w:hAnsi="Times New Roman"/>
                <w:sz w:val="24"/>
              </w:rPr>
              <w:t>Боевые действия весной и в начале лета 1942 г. Начало битвы за Кавказ.</w:t>
            </w:r>
          </w:p>
          <w:p w:rsidR="00F81FEA" w:rsidRPr="006E4954" w:rsidRDefault="00F81FEA" w:rsidP="00F81FEA">
            <w:pPr>
              <w:spacing w:after="0" w:line="240" w:lineRule="auto"/>
              <w:jc w:val="both"/>
              <w:rPr>
                <w:rFonts w:ascii="Times New Roman" w:hAnsi="Times New Roman"/>
                <w:sz w:val="24"/>
              </w:rPr>
            </w:pPr>
            <w:r w:rsidRPr="006E4954">
              <w:rPr>
                <w:rFonts w:ascii="Times New Roman" w:hAnsi="Times New Roman"/>
                <w:sz w:val="24"/>
              </w:rPr>
              <w:t>Сталинградская битва. Контрнаступление под Сталинградом. Ликвидация</w:t>
            </w:r>
          </w:p>
          <w:p w:rsidR="00F81FEA" w:rsidRDefault="00F81FEA" w:rsidP="00F81FEA">
            <w:pPr>
              <w:spacing w:after="0" w:line="240" w:lineRule="auto"/>
              <w:jc w:val="both"/>
              <w:rPr>
                <w:rFonts w:ascii="Times New Roman" w:hAnsi="Times New Roman"/>
                <w:sz w:val="24"/>
              </w:rPr>
            </w:pPr>
            <w:r w:rsidRPr="006E4954">
              <w:rPr>
                <w:rFonts w:ascii="Times New Roman" w:hAnsi="Times New Roman"/>
                <w:sz w:val="24"/>
              </w:rPr>
              <w:t>окруженной группировки врага.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«Десять сталинских ударов» и изгнание врага с территории СССР. </w:t>
            </w:r>
            <w:r>
              <w:rPr>
                <w:rFonts w:ascii="Times New Roman" w:hAnsi="Times New Roman"/>
                <w:sz w:val="24"/>
              </w:rPr>
              <w:lastRenderedPageBreak/>
              <w:t>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6.3. Наука и культура в годы войны</w:t>
            </w:r>
          </w:p>
          <w:p w:rsidR="00F81FEA" w:rsidRDefault="00F81FEA" w:rsidP="00F81FEA">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F81FEA" w:rsidRDefault="00F81FEA" w:rsidP="00F81FEA">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rsidR="00F81FEA" w:rsidRDefault="00710789" w:rsidP="00331F82">
            <w:pPr>
              <w:spacing w:after="0" w:line="240" w:lineRule="auto"/>
              <w:jc w:val="center"/>
              <w:rPr>
                <w:rFonts w:ascii="Times New Roman" w:hAnsi="Times New Roman"/>
                <w:color w:val="000000" w:themeColor="text1"/>
                <w:sz w:val="24"/>
              </w:rPr>
            </w:pPr>
            <w:r w:rsidRPr="00B7085C">
              <w:rPr>
                <w:rFonts w:ascii="Times New Roman" w:hAnsi="Times New Roman"/>
                <w:sz w:val="24"/>
                <w:szCs w:val="24"/>
              </w:rPr>
              <w:t>ПК 4.1.</w:t>
            </w: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422CE7" w:rsidRPr="00B00BDF" w:rsidRDefault="00422CE7" w:rsidP="00422CE7">
            <w:pPr>
              <w:spacing w:after="0" w:line="23" w:lineRule="atLeast"/>
              <w:jc w:val="both"/>
              <w:rPr>
                <w:rFonts w:ascii="Times New Roman" w:hAnsi="Times New Roman" w:cs="Times New Roman"/>
                <w:sz w:val="24"/>
                <w:szCs w:val="24"/>
                <w:shd w:val="clear" w:color="auto" w:fill="FFFFFF"/>
              </w:rPr>
            </w:pPr>
            <w:r w:rsidRPr="00B00BDF">
              <w:rPr>
                <w:rFonts w:ascii="Times New Roman" w:hAnsi="Times New Roman" w:cs="Times New Roman"/>
                <w:sz w:val="23"/>
                <w:szCs w:val="23"/>
                <w:shd w:val="clear" w:color="auto" w:fill="FFFFFF"/>
              </w:rPr>
              <w:t xml:space="preserve">Наш край в 1941-1945 гг. </w:t>
            </w:r>
            <w:r w:rsidRPr="00B00BDF">
              <w:rPr>
                <w:rFonts w:ascii="Times New Roman" w:hAnsi="Times New Roman" w:cs="Times New Roman"/>
                <w:sz w:val="24"/>
                <w:szCs w:val="24"/>
                <w:shd w:val="clear" w:color="auto" w:fill="FFFFFF"/>
              </w:rPr>
              <w:t xml:space="preserve">Ивановские дивизии. Труд во имя Победы. </w:t>
            </w:r>
            <w:r w:rsidRPr="00B00BDF">
              <w:rPr>
                <w:rFonts w:ascii="Times New Roman" w:hAnsi="Times New Roman" w:cs="Times New Roman"/>
                <w:i/>
                <w:sz w:val="24"/>
                <w:szCs w:val="24"/>
                <w:shd w:val="clear" w:color="auto" w:fill="FFFFFF"/>
              </w:rPr>
              <w:t>«</w:t>
            </w:r>
            <w:r w:rsidRPr="00B00BDF">
              <w:rPr>
                <w:rFonts w:ascii="Times New Roman" w:hAnsi="Times New Roman" w:cs="Times New Roman"/>
                <w:sz w:val="24"/>
                <w:szCs w:val="24"/>
                <w:shd w:val="clear" w:color="auto" w:fill="FFFFFF"/>
              </w:rPr>
              <w:t>Все для фронта! Все для Победы!»</w:t>
            </w:r>
          </w:p>
          <w:p w:rsidR="00F81FEA" w:rsidRPr="00331F82" w:rsidRDefault="00422CE7" w:rsidP="00422CE7">
            <w:pPr>
              <w:spacing w:after="0" w:line="240" w:lineRule="auto"/>
              <w:jc w:val="both"/>
              <w:rPr>
                <w:rFonts w:ascii="Times New Roman" w:hAnsi="Times New Roman"/>
                <w:color w:val="FF0000"/>
                <w:sz w:val="24"/>
              </w:rPr>
            </w:pPr>
            <w:r w:rsidRPr="00B00BDF">
              <w:rPr>
                <w:rFonts w:ascii="Times New Roman" w:hAnsi="Times New Roman" w:cs="Times New Roman"/>
              </w:rPr>
              <w:t>Военная кооперация.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lastRenderedPageBreak/>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7.2. Страны Центральной и Восточной </w:t>
            </w:r>
            <w:r>
              <w:rPr>
                <w:rFonts w:ascii="Times New Roman" w:hAnsi="Times New Roman"/>
                <w:b/>
                <w:sz w:val="24"/>
              </w:rPr>
              <w:lastRenderedPageBreak/>
              <w:t>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Социально-экономическая система Восточной Европы в середине ХХ в. </w:t>
            </w:r>
            <w:r>
              <w:rPr>
                <w:rFonts w:ascii="Times New Roman" w:hAnsi="Times New Roman"/>
                <w:sz w:val="24"/>
              </w:rPr>
              <w:lastRenderedPageBreak/>
              <w:t>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1" w:name="_Hlk172618498"/>
            <w:r>
              <w:rPr>
                <w:rFonts w:ascii="Times New Roman" w:hAnsi="Times New Roman"/>
                <w:b/>
                <w:sz w:val="24"/>
              </w:rPr>
              <w:lastRenderedPageBreak/>
              <w:t>Раздел 8. Страны Азии, Африки и Латинской Америки во второй половине ХХ – начале XXI в.</w:t>
            </w:r>
            <w:bookmarkEnd w:id="1"/>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F81FEA" w:rsidRDefault="00F81FEA" w:rsidP="00F81FEA">
            <w:pPr>
              <w:spacing w:after="0" w:line="240" w:lineRule="auto"/>
              <w:jc w:val="both"/>
              <w:rPr>
                <w:rFonts w:ascii="Times New Roman" w:hAnsi="Times New Roman"/>
                <w:sz w:val="24"/>
              </w:rPr>
            </w:pPr>
            <w:r>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F81FEA" w:rsidRDefault="00F81FEA" w:rsidP="00F81FEA">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8.2. Страны </w:t>
            </w:r>
            <w:r>
              <w:rPr>
                <w:rFonts w:ascii="Times New Roman" w:hAnsi="Times New Roman"/>
                <w:b/>
                <w:sz w:val="24"/>
              </w:rPr>
              <w:lastRenderedPageBreak/>
              <w:t>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2" w:name="_Hlk172618627"/>
            <w:r>
              <w:rPr>
                <w:rFonts w:ascii="Times New Roman" w:hAnsi="Times New Roman"/>
                <w:b/>
                <w:sz w:val="24"/>
              </w:rPr>
              <w:t>Раздел 9. Международные отношения во второй половине ХХ – начале XXI вв.</w:t>
            </w:r>
            <w:bookmarkEnd w:id="2"/>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w:t>
            </w:r>
            <w:r>
              <w:rPr>
                <w:rFonts w:ascii="Times New Roman" w:hAnsi="Times New Roman"/>
                <w:sz w:val="24"/>
              </w:rPr>
              <w:lastRenderedPageBreak/>
              <w:t>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bookmarkStart w:id="3" w:name="_Hlk172618720"/>
            <w:r>
              <w:rPr>
                <w:rFonts w:ascii="Times New Roman" w:hAnsi="Times New Roman"/>
                <w:b/>
                <w:sz w:val="24"/>
              </w:rPr>
              <w:t>Раздел 10. Развитие науки и культуры во второй половине ХХ – начале XXI вв.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4" w:name="_Hlk172618753"/>
            <w:r>
              <w:rPr>
                <w:rFonts w:ascii="Times New Roman" w:hAnsi="Times New Roman"/>
                <w:b/>
                <w:sz w:val="24"/>
              </w:rPr>
              <w:t>ИСТОРИЯ РОССИИ. 1945 Г. – НАЧАЛО XXI 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5" w:name="_Hlk172618761"/>
            <w:r>
              <w:rPr>
                <w:rFonts w:ascii="Times New Roman" w:hAnsi="Times New Roman"/>
                <w:b/>
                <w:sz w:val="24"/>
              </w:rPr>
              <w:t xml:space="preserve">Раздел 11. </w:t>
            </w:r>
            <w:bookmarkStart w:id="6" w:name="_Hlk172905506"/>
            <w:r>
              <w:rPr>
                <w:rFonts w:ascii="Times New Roman" w:hAnsi="Times New Roman"/>
                <w:b/>
                <w:sz w:val="24"/>
              </w:rPr>
              <w:t>СССР в 1945-1991 гг.</w:t>
            </w:r>
            <w:bookmarkEnd w:id="5"/>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lastRenderedPageBreak/>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w:t>
            </w:r>
            <w:r>
              <w:rPr>
                <w:rFonts w:ascii="Times New Roman" w:hAnsi="Times New Roman"/>
                <w:sz w:val="24"/>
              </w:rPr>
              <w:lastRenderedPageBreak/>
              <w:t xml:space="preserve">«развитого социализма». Диссиденты и неформалы. Литература и искусство: поиски новых путей. Достижения советского спорта.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w:t>
            </w:r>
            <w:r>
              <w:rPr>
                <w:rFonts w:ascii="Times New Roman" w:hAnsi="Times New Roman"/>
                <w:sz w:val="24"/>
              </w:rPr>
              <w:lastRenderedPageBreak/>
              <w:t xml:space="preserve">многопартийности. Кризис в КПСС и создание Коммунистической партии РСФСР.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9"/>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F81FEA" w:rsidRDefault="00710789" w:rsidP="00544D58">
            <w:pPr>
              <w:spacing w:after="0" w:line="240" w:lineRule="auto"/>
              <w:jc w:val="center"/>
              <w:rPr>
                <w:rFonts w:ascii="Times New Roman" w:hAnsi="Times New Roman"/>
                <w:color w:val="000000" w:themeColor="text1"/>
                <w:sz w:val="24"/>
              </w:rPr>
            </w:pPr>
            <w:r w:rsidRPr="00B7085C">
              <w:rPr>
                <w:rFonts w:ascii="Times New Roman" w:hAnsi="Times New Roman"/>
                <w:sz w:val="24"/>
                <w:szCs w:val="24"/>
              </w:rPr>
              <w:t>ПК 4.1.</w:t>
            </w:r>
          </w:p>
        </w:tc>
      </w:tr>
      <w:tr w:rsidR="00F81FEA" w:rsidTr="00F81FEA">
        <w:trPr>
          <w:trHeight w:val="808"/>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062E2F" w:rsidP="00F81FEA">
            <w:pPr>
              <w:tabs>
                <w:tab w:val="left" w:pos="2712"/>
              </w:tabs>
              <w:spacing w:after="0" w:line="240" w:lineRule="auto"/>
              <w:jc w:val="both"/>
              <w:rPr>
                <w:rFonts w:ascii="Times New Roman" w:hAnsi="Times New Roman"/>
                <w:sz w:val="24"/>
              </w:rPr>
            </w:pPr>
            <w:r w:rsidRPr="00B00BDF">
              <w:rPr>
                <w:rFonts w:ascii="Times New Roman" w:eastAsia="Times New Roman" w:hAnsi="Times New Roman" w:cs="Times New Roman"/>
                <w:sz w:val="24"/>
                <w:szCs w:val="24"/>
              </w:rPr>
              <w:t>Наш край в 1945-1991 гг.</w:t>
            </w:r>
            <w:r w:rsidRPr="00B00BDF">
              <w:rPr>
                <w:sz w:val="24"/>
                <w:szCs w:val="24"/>
              </w:rPr>
              <w:t xml:space="preserve"> </w:t>
            </w:r>
            <w:r w:rsidRPr="00B00BDF">
              <w:rPr>
                <w:rFonts w:ascii="Times New Roman" w:hAnsi="Times New Roman" w:cs="Times New Roman"/>
                <w:sz w:val="24"/>
                <w:szCs w:val="24"/>
              </w:rPr>
              <w:t>Послевоенное развитие экономики.</w:t>
            </w:r>
            <w:r w:rsidR="00292CDD" w:rsidRPr="00B00BDF">
              <w:rPr>
                <w:sz w:val="24"/>
                <w:szCs w:val="24"/>
              </w:rPr>
              <w:t xml:space="preserve"> </w:t>
            </w:r>
            <w:r w:rsidR="00292CDD" w:rsidRPr="00B00BDF">
              <w:rPr>
                <w:rFonts w:ascii="Times New Roman" w:hAnsi="Times New Roman" w:cs="Times New Roman"/>
                <w:sz w:val="24"/>
                <w:szCs w:val="24"/>
              </w:rPr>
              <w:t>Экономика Ивановской области в 1953-1991 гг.</w:t>
            </w:r>
            <w:r w:rsidRPr="00B00BDF">
              <w:rPr>
                <w:rFonts w:ascii="Times New Roman" w:hAnsi="Times New Roman" w:cs="Times New Roman"/>
                <w:sz w:val="24"/>
                <w:szCs w:val="24"/>
              </w:rPr>
              <w:t xml:space="preserve"> Развитие станко- и машиностроения. </w:t>
            </w:r>
            <w:r w:rsidRPr="00B00BDF">
              <w:rPr>
                <w:rFonts w:ascii="Times New Roman" w:eastAsia="Times New Roman" w:hAnsi="Times New Roman" w:cs="Times New Roman"/>
                <w:bCs/>
                <w:kern w:val="36"/>
                <w:sz w:val="24"/>
                <w:szCs w:val="24"/>
                <w:lang w:eastAsia="ru-RU"/>
              </w:rPr>
              <w:t xml:space="preserve">Ивановский машиностроительный завод "АВТОКРАН": начало. </w:t>
            </w:r>
            <w:r w:rsidRPr="00B00BDF">
              <w:rPr>
                <w:rFonts w:ascii="Times New Roman" w:hAnsi="Times New Roman" w:cs="Times New Roman"/>
                <w:sz w:val="24"/>
                <w:szCs w:val="24"/>
              </w:rPr>
              <w:t>История завода  «ИВТЕКМАШ». “Ивановский завод тяжелого станкостроения”.</w:t>
            </w:r>
            <w:r w:rsidR="00491211" w:rsidRPr="00B00BDF">
              <w:rPr>
                <w:rFonts w:ascii="Times New Roman" w:hAnsi="Times New Roman" w:cs="Times New Roman"/>
                <w:sz w:val="24"/>
                <w:szCs w:val="24"/>
              </w:rPr>
              <w:t xml:space="preserve"> Наш край в начале 2000 – х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7" w:name="_Hlk172618883"/>
            <w:r>
              <w:rPr>
                <w:rFonts w:ascii="Times New Roman" w:hAnsi="Times New Roman"/>
                <w:b/>
                <w:sz w:val="24"/>
              </w:rPr>
              <w:t xml:space="preserve">Раздел 12. </w:t>
            </w:r>
            <w:bookmarkStart w:id="8" w:name="_Hlk172905568"/>
            <w:r>
              <w:rPr>
                <w:rFonts w:ascii="Times New Roman" w:hAnsi="Times New Roman"/>
                <w:b/>
                <w:sz w:val="24"/>
              </w:rPr>
              <w:t>Российская Федерация в 1992 – начале 2000-х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w:t>
            </w:r>
            <w:r>
              <w:rPr>
                <w:rFonts w:ascii="Times New Roman" w:hAnsi="Times New Roman"/>
                <w:sz w:val="24"/>
              </w:rPr>
              <w:lastRenderedPageBreak/>
              <w:t xml:space="preserve">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w:t>
            </w:r>
            <w:r>
              <w:rPr>
                <w:rFonts w:ascii="Times New Roman" w:hAnsi="Times New Roman"/>
                <w:sz w:val="24"/>
              </w:rPr>
              <w:lastRenderedPageBreak/>
              <w:t xml:space="preserve">Выборы в Государственную Думу 2011 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w:t>
            </w:r>
            <w:r>
              <w:rPr>
                <w:rFonts w:ascii="Times New Roman" w:hAnsi="Times New Roman"/>
                <w:sz w:val="24"/>
              </w:rPr>
              <w:lastRenderedPageBreak/>
              <w:t>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491211">
            <w:pPr>
              <w:spacing w:after="0" w:line="23" w:lineRule="atLeast"/>
              <w:contextualSpacing/>
              <w:rPr>
                <w:rFonts w:ascii="Times New Roman" w:hAnsi="Times New Roman"/>
                <w:sz w:val="24"/>
              </w:rPr>
            </w:pPr>
            <w:r w:rsidRPr="00B00BDF">
              <w:rPr>
                <w:rFonts w:ascii="Times New Roman" w:hAnsi="Times New Roman"/>
                <w:sz w:val="24"/>
              </w:rPr>
              <w:t>Работа с научно-популярной литературой</w:t>
            </w:r>
            <w:r w:rsidR="00062E2F" w:rsidRPr="00B00BDF">
              <w:rPr>
                <w:rFonts w:ascii="Times New Roman" w:hAnsi="Times New Roman"/>
                <w:sz w:val="24"/>
              </w:rPr>
              <w:t>.</w:t>
            </w:r>
            <w:r w:rsidR="00062E2F" w:rsidRPr="00B00BDF">
              <w:rPr>
                <w:rFonts w:ascii="Times New Roman" w:eastAsia="Times New Roman" w:hAnsi="Times New Roman" w:cs="Times New Roman"/>
                <w:bCs/>
                <w:sz w:val="24"/>
                <w:szCs w:val="24"/>
              </w:rPr>
              <w:t xml:space="preserve"> Развитие политической системы России в начале XXI в. Внешняя политика РФ в конце XX – начале XXI в. Мир и процессы глобализации в новых условиях. Россия в современном мире.</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F81FEA" w:rsidP="00F81FEA">
            <w:pPr>
              <w:spacing w:after="0" w:line="240" w:lineRule="auto"/>
              <w:rPr>
                <w:rFonts w:ascii="Times New Roman" w:hAnsi="Times New Roman"/>
                <w:sz w:val="24"/>
              </w:rPr>
            </w:pPr>
            <w:r w:rsidRPr="00B00BDF">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F81FEA" w:rsidRDefault="00710789" w:rsidP="00544D58">
            <w:pPr>
              <w:spacing w:after="0" w:line="240" w:lineRule="auto"/>
              <w:jc w:val="center"/>
              <w:rPr>
                <w:rFonts w:ascii="Times New Roman" w:hAnsi="Times New Roman"/>
                <w:color w:val="000000" w:themeColor="text1"/>
                <w:sz w:val="24"/>
              </w:rPr>
            </w:pPr>
            <w:r w:rsidRPr="00B7085C">
              <w:rPr>
                <w:rFonts w:ascii="Times New Roman" w:hAnsi="Times New Roman"/>
                <w:sz w:val="24"/>
                <w:szCs w:val="24"/>
              </w:rPr>
              <w:t>ПК 4.1.</w:t>
            </w:r>
          </w:p>
        </w:tc>
      </w:tr>
      <w:tr w:rsidR="00F81FEA" w:rsidTr="00F81FEA">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062E2F" w:rsidP="00F81FEA">
            <w:pPr>
              <w:spacing w:after="0" w:line="240" w:lineRule="auto"/>
              <w:rPr>
                <w:rFonts w:ascii="Times New Roman" w:hAnsi="Times New Roman"/>
                <w:sz w:val="24"/>
              </w:rPr>
            </w:pPr>
            <w:r w:rsidRPr="00B00BDF">
              <w:rPr>
                <w:rFonts w:ascii="Times New Roman" w:eastAsia="Times New Roman" w:hAnsi="Times New Roman" w:cs="Times New Roman"/>
                <w:sz w:val="24"/>
                <w:szCs w:val="24"/>
              </w:rPr>
              <w:t>Наш край в 1992-2024 гг.</w:t>
            </w:r>
            <w:r w:rsidRPr="00B00BDF">
              <w:rPr>
                <w:sz w:val="24"/>
                <w:szCs w:val="24"/>
              </w:rPr>
              <w:t xml:space="preserve"> </w:t>
            </w:r>
            <w:r w:rsidRPr="00B00BDF">
              <w:rPr>
                <w:rFonts w:ascii="Times New Roman" w:hAnsi="Times New Roman" w:cs="Times New Roman"/>
                <w:sz w:val="24"/>
                <w:szCs w:val="24"/>
              </w:rPr>
              <w:t>Развитие малого и среднего бизнеса.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7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1FEA" w:rsidRDefault="00F81FEA" w:rsidP="00F81FEA">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81FEA" w:rsidRDefault="00F81FEA" w:rsidP="00F81FEA">
            <w:pPr>
              <w:spacing w:after="0" w:line="240" w:lineRule="auto"/>
              <w:contextualSpacing/>
              <w:rPr>
                <w:rFonts w:ascii="Cambria" w:hAnsi="Cambria"/>
                <w:i/>
                <w:color w:val="000000" w:themeColor="text1"/>
                <w:sz w:val="24"/>
              </w:rPr>
            </w:pPr>
          </w:p>
        </w:tc>
      </w:tr>
      <w:tr w:rsidR="00F81FEA" w:rsidTr="00F81FEA">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bl>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szCs w:val="16"/>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947925" w:rsidRDefault="00947925" w:rsidP="004045E0">
      <w:pPr>
        <w:spacing w:after="0" w:line="23" w:lineRule="atLeast"/>
        <w:sectPr w:rsidR="00947925" w:rsidSect="00947925">
          <w:pgSz w:w="16838" w:h="11906" w:orient="landscape"/>
          <w:pgMar w:top="1701" w:right="1134" w:bottom="851" w:left="1134" w:header="709" w:footer="709" w:gutter="0"/>
          <w:cols w:space="708"/>
          <w:docGrid w:linePitch="360"/>
        </w:sectPr>
      </w:pPr>
      <w:bookmarkStart w:id="9" w:name="_Toc131699572"/>
    </w:p>
    <w:p w:rsidR="00F76E1C" w:rsidRPr="008231D0" w:rsidRDefault="00F76E1C" w:rsidP="00A44B71">
      <w:pPr>
        <w:pStyle w:val="1"/>
        <w:spacing w:line="276" w:lineRule="auto"/>
        <w:jc w:val="center"/>
        <w:rPr>
          <w:rFonts w:ascii="Times New Roman" w:hAnsi="Times New Roman" w:cs="Times New Roman"/>
          <w:b/>
          <w:bCs/>
        </w:rPr>
      </w:pPr>
      <w:r w:rsidRPr="008231D0">
        <w:rPr>
          <w:rFonts w:ascii="Times New Roman" w:hAnsi="Times New Roman" w:cs="Times New Roman"/>
          <w:b/>
          <w:bCs/>
        </w:rPr>
        <w:lastRenderedPageBreak/>
        <w:t xml:space="preserve">3. </w:t>
      </w:r>
      <w:r w:rsidR="00A44B71" w:rsidRPr="008231D0">
        <w:rPr>
          <w:rFonts w:ascii="Times New Roman" w:hAnsi="Times New Roman" w:cs="Times New Roman"/>
          <w:b/>
          <w:bCs/>
        </w:rPr>
        <w:t>Условия реализации программы общеобразовательной дисциплины</w:t>
      </w:r>
      <w:bookmarkEnd w:id="9"/>
    </w:p>
    <w:p w:rsidR="00F76E1C" w:rsidRPr="008231D0"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rsidR="005964FA" w:rsidRPr="002749A1" w:rsidRDefault="005964FA"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r w:rsidRPr="002749A1">
        <w:rPr>
          <w:rFonts w:ascii="Times New Roman" w:eastAsia="Times New Roman" w:hAnsi="Times New Roman" w:cs="Times New Roman"/>
          <w:b/>
          <w:bCs/>
          <w:sz w:val="28"/>
          <w:szCs w:val="28"/>
        </w:rPr>
        <w:t>3.1. Требования к минимальному материально-техническому обеспечению</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sz w:val="28"/>
          <w:szCs w:val="28"/>
        </w:rPr>
      </w:pPr>
      <w:r w:rsidRPr="002749A1">
        <w:rPr>
          <w:rFonts w:ascii="Times New Roman" w:eastAsia="Times New Roman" w:hAnsi="Times New Roman" w:cs="Times New Roman"/>
          <w:bCs/>
          <w:sz w:val="28"/>
          <w:szCs w:val="28"/>
        </w:rPr>
        <w:t>Для реализации программы дисциплины имеется учебный кабинет истории.</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sidRPr="002749A1">
        <w:rPr>
          <w:rFonts w:ascii="Times New Roman" w:eastAsia="Times New Roman" w:hAnsi="Times New Roman" w:cs="Times New Roman"/>
          <w:b/>
          <w:bCs/>
          <w:sz w:val="28"/>
          <w:szCs w:val="28"/>
        </w:rPr>
        <w:t xml:space="preserve">Оборудование учебного кабинета: </w:t>
      </w:r>
    </w:p>
    <w:p w:rsidR="005964FA"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8"/>
          <w:szCs w:val="28"/>
        </w:rPr>
      </w:pPr>
      <w:r w:rsidRPr="002749A1">
        <w:rPr>
          <w:rFonts w:ascii="Times New Roman" w:eastAsia="Times New Roman" w:hAnsi="Times New Roman" w:cs="Times New Roman"/>
          <w:bCs/>
          <w:sz w:val="28"/>
          <w:szCs w:val="28"/>
        </w:rPr>
        <w:t xml:space="preserve">- наглядные пособия (комплекты учебных таблиц, исторических карт, плакатов, портретов выдающихся исторических личностей, атласов); </w:t>
      </w:r>
    </w:p>
    <w:p w:rsidR="007E1DB6" w:rsidRPr="002749A1" w:rsidRDefault="005964FA"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8"/>
          <w:szCs w:val="28"/>
        </w:rPr>
      </w:pPr>
      <w:r w:rsidRPr="002749A1">
        <w:rPr>
          <w:rFonts w:ascii="Times New Roman" w:eastAsia="Times New Roman" w:hAnsi="Times New Roman" w:cs="Times New Roman"/>
          <w:bCs/>
          <w:sz w:val="28"/>
          <w:szCs w:val="28"/>
        </w:rPr>
        <w:t xml:space="preserve">- </w:t>
      </w:r>
      <w:r w:rsidR="007E1DB6" w:rsidRPr="002749A1">
        <w:rPr>
          <w:rFonts w:ascii="Times New Roman" w:eastAsia="Times New Roman" w:hAnsi="Times New Roman" w:cs="Times New Roman"/>
          <w:bCs/>
          <w:sz w:val="28"/>
          <w:szCs w:val="28"/>
        </w:rPr>
        <w:t>библиотечный фонд кабинета (учебники, учебно-методические комплекты</w:t>
      </w:r>
      <w:r w:rsidRPr="002749A1">
        <w:rPr>
          <w:rFonts w:ascii="Times New Roman" w:eastAsia="Times New Roman" w:hAnsi="Times New Roman" w:cs="Times New Roman"/>
          <w:bCs/>
          <w:sz w:val="28"/>
          <w:szCs w:val="28"/>
        </w:rPr>
        <w:t xml:space="preserve"> (УМК) (в т.ч. и мультимедийные</w:t>
      </w:r>
      <w:r w:rsidR="007E1DB6" w:rsidRPr="002749A1">
        <w:rPr>
          <w:rFonts w:ascii="Times New Roman" w:eastAsia="Times New Roman" w:hAnsi="Times New Roman" w:cs="Times New Roman"/>
          <w:bCs/>
          <w:sz w:val="28"/>
          <w:szCs w:val="28"/>
        </w:rPr>
        <w:t xml:space="preserve">). </w:t>
      </w:r>
    </w:p>
    <w:p w:rsidR="007E1DB6" w:rsidRPr="002749A1" w:rsidRDefault="007E1DB6" w:rsidP="005964FA">
      <w:pPr>
        <w:spacing w:after="0" w:line="276" w:lineRule="auto"/>
        <w:jc w:val="both"/>
        <w:rPr>
          <w:rFonts w:ascii="Times New Roman" w:hAnsi="Times New Roman" w:cs="Times New Roman"/>
          <w:bCs/>
          <w:sz w:val="28"/>
          <w:szCs w:val="28"/>
        </w:rPr>
      </w:pPr>
      <w:r w:rsidRPr="002749A1">
        <w:rPr>
          <w:rFonts w:ascii="Times New Roman" w:eastAsia="OfficinaSansBookC" w:hAnsi="Times New Roman" w:cs="Times New Roman"/>
          <w:b/>
          <w:sz w:val="28"/>
          <w:szCs w:val="28"/>
        </w:rPr>
        <w:t>Технические средства обучения:</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xml:space="preserve">- компьютер с устройствами воспроизведения звука, </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xml:space="preserve">- принтер, </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мультимедиа-проектор с экраном</w:t>
      </w:r>
      <w:r w:rsidR="000B1D83">
        <w:rPr>
          <w:rFonts w:ascii="Times New Roman" w:eastAsia="OfficinaSansBookC" w:hAnsi="Times New Roman" w:cs="Times New Roman"/>
          <w:sz w:val="28"/>
          <w:szCs w:val="28"/>
        </w:rPr>
        <w:t>.</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Cs/>
          <w:sz w:val="28"/>
          <w:szCs w:val="28"/>
        </w:rPr>
      </w:pPr>
    </w:p>
    <w:p w:rsidR="00F76E1C" w:rsidRPr="005078FA" w:rsidRDefault="00F76E1C" w:rsidP="00A44B71">
      <w:pPr>
        <w:spacing w:after="0" w:line="276" w:lineRule="auto"/>
        <w:contextualSpacing/>
        <w:rPr>
          <w:rFonts w:ascii="Times New Roman" w:eastAsia="Times New Roman" w:hAnsi="Times New Roman" w:cs="Times New Roman"/>
          <w:b/>
          <w:sz w:val="28"/>
          <w:szCs w:val="28"/>
        </w:rPr>
      </w:pPr>
      <w:r w:rsidRPr="005078FA">
        <w:rPr>
          <w:rFonts w:ascii="Times New Roman" w:eastAsia="Times New Roman" w:hAnsi="Times New Roman" w:cs="Times New Roman"/>
          <w:b/>
          <w:sz w:val="28"/>
          <w:szCs w:val="28"/>
        </w:rPr>
        <w:t>3.2. Информационное обеспечение обучения</w:t>
      </w:r>
      <w:r w:rsidR="00914F1A" w:rsidRPr="005078FA">
        <w:rPr>
          <w:rFonts w:ascii="Times New Roman" w:eastAsia="Times New Roman" w:hAnsi="Times New Roman" w:cs="Times New Roman"/>
          <w:b/>
          <w:sz w:val="28"/>
          <w:szCs w:val="28"/>
        </w:rPr>
        <w:t xml:space="preserve">. </w:t>
      </w:r>
      <w:r w:rsidRPr="005078FA">
        <w:rPr>
          <w:rFonts w:ascii="Times New Roman" w:eastAsia="Times New Roman" w:hAnsi="Times New Roman" w:cs="Times New Roman"/>
          <w:b/>
          <w:sz w:val="28"/>
          <w:szCs w:val="28"/>
        </w:rPr>
        <w:t>Перечень учебных изданий, Интернет-ресурсов, дополнительной литературы</w:t>
      </w:r>
    </w:p>
    <w:p w:rsidR="00C679C9" w:rsidRPr="005078FA" w:rsidRDefault="00C679C9" w:rsidP="00C679C9">
      <w:pPr>
        <w:spacing w:after="0" w:line="276" w:lineRule="auto"/>
        <w:jc w:val="both"/>
        <w:rPr>
          <w:rFonts w:ascii="Times New Roman" w:eastAsia="OfficinaSansBookC" w:hAnsi="Times New Roman" w:cs="Times New Roman"/>
          <w:sz w:val="28"/>
          <w:szCs w:val="28"/>
        </w:rPr>
      </w:pPr>
      <w:r w:rsidRPr="005078FA">
        <w:rPr>
          <w:rFonts w:ascii="Times New Roman" w:eastAsia="OfficinaSansBookC" w:hAnsi="Times New Roman" w:cs="Times New Roman"/>
          <w:sz w:val="28"/>
          <w:szCs w:val="28"/>
        </w:rPr>
        <w:t xml:space="preserve">1. Для реализации программы библиотечный фонд образовательной организации </w:t>
      </w:r>
      <w:r w:rsidR="00B8510B" w:rsidRPr="005078FA">
        <w:rPr>
          <w:rFonts w:ascii="Times New Roman" w:eastAsia="OfficinaSansBookC" w:hAnsi="Times New Roman" w:cs="Times New Roman"/>
          <w:sz w:val="28"/>
          <w:szCs w:val="28"/>
        </w:rPr>
        <w:t xml:space="preserve">имеет </w:t>
      </w:r>
      <w:r w:rsidRPr="005078FA">
        <w:rPr>
          <w:rFonts w:ascii="Times New Roman" w:eastAsia="OfficinaSansBookC" w:hAnsi="Times New Roman" w:cs="Times New Roman"/>
          <w:sz w:val="28"/>
          <w:szCs w:val="28"/>
        </w:rPr>
        <w:t xml:space="preserve">печатные и электронные образовательные и информационные ресурсы, рекомендованные для использования в образовательном процессе, не старше 5 лет с момента издания. </w:t>
      </w:r>
    </w:p>
    <w:p w:rsidR="004A2231" w:rsidRPr="005078FA" w:rsidRDefault="00C679C9" w:rsidP="00FE7C20">
      <w:pPr>
        <w:tabs>
          <w:tab w:val="left" w:pos="142"/>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5078FA">
        <w:rPr>
          <w:rFonts w:ascii="Times New Roman" w:eastAsia="OfficinaSansBookC" w:hAnsi="Times New Roman" w:cs="Times New Roman"/>
          <w:sz w:val="28"/>
          <w:szCs w:val="28"/>
        </w:rPr>
        <w:t xml:space="preserve">2. </w:t>
      </w:r>
      <w:r w:rsidR="00B8510B" w:rsidRPr="005078FA">
        <w:rPr>
          <w:rFonts w:ascii="Times New Roman" w:eastAsia="OfficinaSansBookC" w:hAnsi="Times New Roman" w:cs="Times New Roman"/>
          <w:sz w:val="28"/>
          <w:szCs w:val="28"/>
        </w:rPr>
        <w:t>П</w:t>
      </w:r>
      <w:r w:rsidRPr="005078FA">
        <w:rPr>
          <w:rFonts w:ascii="Times New Roman" w:eastAsia="OfficinaSansBookC" w:hAnsi="Times New Roman" w:cs="Times New Roman"/>
          <w:sz w:val="28"/>
          <w:szCs w:val="28"/>
        </w:rPr>
        <w:t>ечатные издания по реализации общеобразовательной дисциплины представлены в методических рекомендациях по организации обучения.</w:t>
      </w:r>
    </w:p>
    <w:p w:rsidR="00B8510B" w:rsidRPr="005078FA" w:rsidRDefault="00B8510B" w:rsidP="00412D9B">
      <w:pPr>
        <w:spacing w:after="0"/>
        <w:ind w:left="-426"/>
        <w:jc w:val="center"/>
        <w:rPr>
          <w:rFonts w:ascii="Times New Roman" w:eastAsia="Times New Roman" w:hAnsi="Times New Roman" w:cs="Times New Roman"/>
          <w:b/>
          <w:sz w:val="28"/>
          <w:szCs w:val="28"/>
        </w:rPr>
      </w:pPr>
    </w:p>
    <w:p w:rsidR="00412D9B" w:rsidRPr="002749A1" w:rsidRDefault="00FE7C20" w:rsidP="00412D9B">
      <w:pPr>
        <w:spacing w:after="0"/>
        <w:ind w:left="-426"/>
        <w:jc w:val="center"/>
        <w:rPr>
          <w:rFonts w:ascii="Times New Roman" w:eastAsia="Times New Roman" w:hAnsi="Times New Roman" w:cs="Times New Roman"/>
          <w:b/>
          <w:sz w:val="28"/>
          <w:szCs w:val="28"/>
        </w:rPr>
      </w:pPr>
      <w:r w:rsidRPr="002749A1">
        <w:rPr>
          <w:rFonts w:ascii="Times New Roman" w:eastAsia="Times New Roman" w:hAnsi="Times New Roman" w:cs="Times New Roman"/>
          <w:b/>
          <w:sz w:val="28"/>
          <w:szCs w:val="28"/>
        </w:rPr>
        <w:t>Основные печатные издания</w:t>
      </w:r>
    </w:p>
    <w:p w:rsidR="005359A3" w:rsidRPr="002749A1" w:rsidRDefault="00CC7B2E" w:rsidP="005359A3">
      <w:pPr>
        <w:shd w:val="clear" w:color="auto" w:fill="FFFFFF"/>
        <w:spacing w:after="0" w:line="276"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1</w:t>
      </w:r>
      <w:r w:rsidR="005359A3" w:rsidRPr="002749A1">
        <w:rPr>
          <w:rFonts w:ascii="Times New Roman" w:hAnsi="Times New Roman" w:cs="Times New Roman"/>
          <w:sz w:val="28"/>
          <w:szCs w:val="28"/>
        </w:rPr>
        <w:t xml:space="preserve">. </w:t>
      </w:r>
      <w:hyperlink r:id="rId15" w:history="1">
        <w:r w:rsidR="005359A3" w:rsidRPr="002749A1">
          <w:rPr>
            <w:rFonts w:ascii="Times New Roman" w:eastAsia="Times New Roman" w:hAnsi="Times New Roman" w:cs="Times New Roman"/>
            <w:sz w:val="28"/>
            <w:szCs w:val="28"/>
            <w:lang w:eastAsia="ru-RU"/>
          </w:rPr>
          <w:t>Шубин А. В.</w:t>
        </w:r>
      </w:hyperlink>
      <w:r w:rsidR="005359A3" w:rsidRPr="002749A1">
        <w:rPr>
          <w:rFonts w:ascii="Times New Roman" w:eastAsia="Times New Roman" w:hAnsi="Times New Roman" w:cs="Times New Roman"/>
          <w:sz w:val="28"/>
          <w:szCs w:val="28"/>
          <w:lang w:eastAsia="ru-RU"/>
        </w:rPr>
        <w:t>, </w:t>
      </w:r>
      <w:hyperlink r:id="rId16" w:history="1">
        <w:r w:rsidR="005359A3" w:rsidRPr="002749A1">
          <w:rPr>
            <w:rFonts w:ascii="Times New Roman" w:eastAsia="Times New Roman" w:hAnsi="Times New Roman" w:cs="Times New Roman"/>
            <w:sz w:val="28"/>
            <w:szCs w:val="28"/>
            <w:lang w:eastAsia="ru-RU"/>
          </w:rPr>
          <w:t>Мягков М.Ю.</w:t>
        </w:r>
      </w:hyperlink>
      <w:r w:rsidR="005359A3" w:rsidRPr="002749A1">
        <w:rPr>
          <w:rFonts w:ascii="Times New Roman" w:eastAsia="Times New Roman" w:hAnsi="Times New Roman" w:cs="Times New Roman"/>
          <w:sz w:val="28"/>
          <w:szCs w:val="28"/>
          <w:lang w:eastAsia="ru-RU"/>
        </w:rPr>
        <w:t>, </w:t>
      </w:r>
      <w:hyperlink r:id="rId17" w:history="1">
        <w:r w:rsidR="005359A3" w:rsidRPr="002749A1">
          <w:rPr>
            <w:rFonts w:ascii="Times New Roman" w:eastAsia="Times New Roman" w:hAnsi="Times New Roman" w:cs="Times New Roman"/>
            <w:sz w:val="28"/>
            <w:szCs w:val="28"/>
            <w:lang w:eastAsia="ru-RU"/>
          </w:rPr>
          <w:t>Никифоров Ю. А.</w:t>
        </w:r>
      </w:hyperlink>
      <w:r w:rsidR="005359A3" w:rsidRPr="002749A1">
        <w:rPr>
          <w:rFonts w:ascii="Times New Roman" w:eastAsia="Times New Roman" w:hAnsi="Times New Roman" w:cs="Times New Roman"/>
          <w:sz w:val="28"/>
          <w:szCs w:val="28"/>
          <w:lang w:eastAsia="ru-RU"/>
        </w:rPr>
        <w:t xml:space="preserve"> Под ред.: </w:t>
      </w:r>
      <w:hyperlink r:id="rId18" w:history="1">
        <w:r w:rsidR="005359A3" w:rsidRPr="002749A1">
          <w:rPr>
            <w:rFonts w:ascii="Times New Roman" w:eastAsia="Times New Roman" w:hAnsi="Times New Roman" w:cs="Times New Roman"/>
            <w:sz w:val="28"/>
            <w:szCs w:val="28"/>
            <w:lang w:eastAsia="ru-RU"/>
          </w:rPr>
          <w:t xml:space="preserve">Мединского В. Р. </w:t>
        </w:r>
      </w:hyperlink>
    </w:p>
    <w:p w:rsidR="00CC7B2E" w:rsidRDefault="005359A3" w:rsidP="00CC7B2E">
      <w:pPr>
        <w:pStyle w:val="1"/>
        <w:spacing w:line="276" w:lineRule="auto"/>
        <w:rPr>
          <w:rFonts w:ascii="Times New Roman" w:hAnsi="Times New Roman" w:cs="Times New Roman"/>
          <w:szCs w:val="28"/>
        </w:rPr>
      </w:pPr>
      <w:r w:rsidRPr="002749A1">
        <w:rPr>
          <w:rFonts w:ascii="Times New Roman" w:hAnsi="Times New Roman" w:cs="Times New Roman"/>
          <w:szCs w:val="28"/>
        </w:rPr>
        <w:t>История. История России, 1914-1945 годы. 10 класс. Базовый уровень.  Издательство: Просвещение, 2023</w:t>
      </w:r>
    </w:p>
    <w:p w:rsidR="00CC7B2E" w:rsidRDefault="00CC7B2E" w:rsidP="00CC7B2E">
      <w:pPr>
        <w:pStyle w:val="1"/>
        <w:spacing w:line="276" w:lineRule="auto"/>
        <w:rPr>
          <w:rFonts w:ascii="Times New Roman" w:hAnsi="Times New Roman" w:cs="Times New Roman"/>
          <w:szCs w:val="28"/>
        </w:rPr>
      </w:pPr>
      <w:r>
        <w:rPr>
          <w:rFonts w:ascii="Times New Roman" w:hAnsi="Times New Roman" w:cs="Times New Roman"/>
          <w:iCs/>
          <w:color w:val="000000"/>
          <w:szCs w:val="28"/>
        </w:rPr>
        <w:t>2</w:t>
      </w:r>
      <w:r w:rsidRPr="002749A1">
        <w:rPr>
          <w:rFonts w:ascii="Times New Roman" w:hAnsi="Times New Roman" w:cs="Times New Roman"/>
          <w:iCs/>
          <w:color w:val="000000"/>
          <w:szCs w:val="28"/>
        </w:rPr>
        <w:t xml:space="preserve">. </w:t>
      </w:r>
      <w:r w:rsidRPr="002749A1">
        <w:rPr>
          <w:rFonts w:ascii="Times New Roman" w:hAnsi="Times New Roman" w:cs="Times New Roman"/>
          <w:szCs w:val="28"/>
          <w:shd w:val="clear" w:color="auto" w:fill="FFFFFF"/>
        </w:rPr>
        <w:t>Мединский В. Р. / Чубарьян А. О.</w:t>
      </w:r>
      <w:r w:rsidRPr="002749A1">
        <w:rPr>
          <w:rFonts w:ascii="Times New Roman" w:hAnsi="Times New Roman" w:cs="Times New Roman"/>
          <w:szCs w:val="28"/>
        </w:rPr>
        <w:t>История. Всеобщая история. 1914—1945 годы. 10 класс. Базовый уровень. Издательство: Просвещение, 2023</w:t>
      </w:r>
    </w:p>
    <w:p w:rsidR="00CC7B2E" w:rsidRPr="002749A1" w:rsidRDefault="00CC7B2E" w:rsidP="00CC7B2E">
      <w:pPr>
        <w:shd w:val="clear" w:color="auto" w:fill="FFFFFF"/>
        <w:spacing w:after="0" w:line="276" w:lineRule="auto"/>
        <w:textAlignment w:val="top"/>
        <w:rPr>
          <w:rFonts w:ascii="Times New Roman" w:eastAsia="Times New Roman" w:hAnsi="Times New Roman" w:cs="Times New Roman"/>
          <w:spacing w:val="10"/>
          <w:sz w:val="28"/>
          <w:szCs w:val="28"/>
          <w:lang w:eastAsia="ru-RU"/>
        </w:rPr>
      </w:pPr>
      <w:r w:rsidRPr="002749A1">
        <w:rPr>
          <w:rFonts w:ascii="Times New Roman" w:hAnsi="Times New Roman" w:cs="Times New Roman"/>
          <w:sz w:val="28"/>
          <w:szCs w:val="28"/>
        </w:rPr>
        <w:t xml:space="preserve">3. </w:t>
      </w:r>
      <w:hyperlink r:id="rId19" w:history="1">
        <w:r w:rsidRPr="002749A1">
          <w:rPr>
            <w:rFonts w:ascii="Times New Roman" w:eastAsia="Times New Roman" w:hAnsi="Times New Roman" w:cs="Times New Roman"/>
            <w:spacing w:val="10"/>
            <w:sz w:val="28"/>
            <w:szCs w:val="28"/>
            <w:lang w:eastAsia="ru-RU"/>
          </w:rPr>
          <w:t>Мединский В. Р., Торкунов А. В.</w:t>
        </w:r>
      </w:hyperlink>
      <w:r w:rsidRPr="002749A1">
        <w:rPr>
          <w:rFonts w:ascii="Times New Roman" w:eastAsia="Times New Roman" w:hAnsi="Times New Roman" w:cs="Times New Roman"/>
          <w:bCs/>
          <w:spacing w:val="10"/>
          <w:kern w:val="36"/>
          <w:sz w:val="28"/>
          <w:szCs w:val="28"/>
          <w:lang w:eastAsia="ru-RU"/>
        </w:rPr>
        <w:t>История. История России. 1945 год — начало XXI века. 11 класс. Базовый уровень</w:t>
      </w:r>
      <w:r w:rsidRPr="002749A1">
        <w:rPr>
          <w:rFonts w:ascii="Times New Roman" w:hAnsi="Times New Roman" w:cs="Times New Roman"/>
          <w:spacing w:val="10"/>
          <w:sz w:val="28"/>
          <w:szCs w:val="28"/>
        </w:rPr>
        <w:t xml:space="preserve">. </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Издательство:</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Просвещение</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2023</w:t>
      </w:r>
    </w:p>
    <w:p w:rsidR="00CC7B2E" w:rsidRPr="002749A1" w:rsidRDefault="00CC7B2E" w:rsidP="00CC7B2E">
      <w:pPr>
        <w:pStyle w:val="1"/>
        <w:spacing w:line="276" w:lineRule="auto"/>
        <w:rPr>
          <w:rFonts w:ascii="Times New Roman" w:hAnsi="Times New Roman" w:cs="Times New Roman"/>
          <w:b/>
          <w:szCs w:val="28"/>
        </w:rPr>
      </w:pPr>
      <w:r>
        <w:rPr>
          <w:rFonts w:ascii="Times New Roman" w:hAnsi="Times New Roman" w:cs="Times New Roman"/>
          <w:szCs w:val="28"/>
        </w:rPr>
        <w:t>4</w:t>
      </w:r>
      <w:r w:rsidRPr="002749A1">
        <w:rPr>
          <w:rFonts w:ascii="Times New Roman" w:hAnsi="Times New Roman" w:cs="Times New Roman"/>
          <w:szCs w:val="28"/>
        </w:rPr>
        <w:t xml:space="preserve">. </w:t>
      </w:r>
      <w:hyperlink r:id="rId20" w:history="1">
        <w:r w:rsidRPr="002749A1">
          <w:rPr>
            <w:rFonts w:ascii="Times New Roman" w:hAnsi="Times New Roman" w:cs="Times New Roman"/>
            <w:szCs w:val="28"/>
          </w:rPr>
          <w:t>Мединский В. Р.</w:t>
        </w:r>
      </w:hyperlink>
      <w:r w:rsidRPr="002749A1">
        <w:rPr>
          <w:rFonts w:ascii="Times New Roman" w:hAnsi="Times New Roman" w:cs="Times New Roman"/>
          <w:szCs w:val="28"/>
        </w:rPr>
        <w:t>, </w:t>
      </w:r>
      <w:hyperlink r:id="rId21" w:history="1">
        <w:r w:rsidRPr="002749A1">
          <w:rPr>
            <w:rFonts w:ascii="Times New Roman" w:hAnsi="Times New Roman" w:cs="Times New Roman"/>
            <w:szCs w:val="28"/>
          </w:rPr>
          <w:t xml:space="preserve">Чубарьян А. О. </w:t>
        </w:r>
      </w:hyperlink>
      <w:r w:rsidRPr="002749A1">
        <w:rPr>
          <w:rFonts w:ascii="Times New Roman" w:hAnsi="Times New Roman" w:cs="Times New Roman"/>
          <w:szCs w:val="28"/>
        </w:rPr>
        <w:t>История. Всеобщая история. 1945 год — начало XXI века. 11 класс.  Базовый уровень. Издательство: Просвещение, 2023</w:t>
      </w:r>
      <w:r w:rsidRPr="002749A1">
        <w:rPr>
          <w:rFonts w:ascii="Times New Roman" w:eastAsia="Times New Roman" w:hAnsi="Times New Roman" w:cs="Times New Roman"/>
          <w:vanish/>
          <w:szCs w:val="28"/>
          <w:lang w:eastAsia="ru-RU"/>
        </w:rPr>
        <w:t>Начало формы</w:t>
      </w:r>
    </w:p>
    <w:p w:rsidR="00CC7B2E" w:rsidRPr="00CC7B2E" w:rsidRDefault="00CC7B2E" w:rsidP="00CC7B2E"/>
    <w:p w:rsidR="002749A1" w:rsidRDefault="002749A1" w:rsidP="00CC7B2E">
      <w:pPr>
        <w:spacing w:after="0"/>
        <w:rPr>
          <w:rFonts w:ascii="Times New Roman" w:eastAsia="Times New Roman" w:hAnsi="Times New Roman" w:cs="Times New Roman"/>
          <w:b/>
          <w:sz w:val="28"/>
          <w:szCs w:val="28"/>
        </w:rPr>
      </w:pPr>
    </w:p>
    <w:p w:rsidR="002749A1" w:rsidRPr="002749A1" w:rsidRDefault="002749A1" w:rsidP="00FE7C20">
      <w:pPr>
        <w:spacing w:after="0"/>
        <w:ind w:left="-426"/>
        <w:jc w:val="center"/>
        <w:rPr>
          <w:rFonts w:ascii="Times New Roman" w:eastAsia="Times New Roman" w:hAnsi="Times New Roman" w:cs="Times New Roman"/>
          <w:b/>
          <w:sz w:val="28"/>
          <w:szCs w:val="28"/>
        </w:rPr>
      </w:pPr>
    </w:p>
    <w:p w:rsidR="007C1596" w:rsidRPr="002749A1" w:rsidRDefault="00FE7C20" w:rsidP="005359A3">
      <w:pPr>
        <w:tabs>
          <w:tab w:val="left" w:pos="1134"/>
        </w:tabs>
        <w:spacing w:after="0" w:line="276" w:lineRule="auto"/>
        <w:ind w:left="-426"/>
        <w:jc w:val="center"/>
        <w:rPr>
          <w:rFonts w:ascii="Times New Roman" w:eastAsia="Times New Roman" w:hAnsi="Times New Roman" w:cs="Times New Roman"/>
          <w:b/>
          <w:sz w:val="28"/>
          <w:szCs w:val="28"/>
        </w:rPr>
      </w:pPr>
      <w:r w:rsidRPr="002749A1">
        <w:rPr>
          <w:rFonts w:ascii="Times New Roman" w:eastAsia="Times New Roman" w:hAnsi="Times New Roman" w:cs="Times New Roman"/>
          <w:b/>
          <w:sz w:val="28"/>
          <w:szCs w:val="28"/>
        </w:rPr>
        <w:lastRenderedPageBreak/>
        <w:t>Дополнительные источники</w:t>
      </w:r>
    </w:p>
    <w:p w:rsidR="007C1596" w:rsidRPr="002749A1" w:rsidRDefault="009614FC" w:rsidP="005359A3">
      <w:pPr>
        <w:spacing w:after="0" w:line="276" w:lineRule="auto"/>
        <w:ind w:left="-426"/>
        <w:rPr>
          <w:rFonts w:ascii="Times New Roman" w:eastAsia="Times New Roman" w:hAnsi="Times New Roman" w:cs="Times New Roman"/>
          <w:b/>
          <w:sz w:val="28"/>
          <w:szCs w:val="28"/>
        </w:rPr>
      </w:pPr>
      <w:r>
        <w:rPr>
          <w:rFonts w:ascii="Times New Roman" w:hAnsi="Times New Roman" w:cs="Times New Roman"/>
          <w:iCs/>
          <w:color w:val="000000"/>
          <w:sz w:val="28"/>
          <w:szCs w:val="28"/>
        </w:rPr>
        <w:t>1</w:t>
      </w:r>
      <w:r w:rsidR="007C1596" w:rsidRPr="002749A1">
        <w:rPr>
          <w:rFonts w:ascii="Times New Roman" w:hAnsi="Times New Roman" w:cs="Times New Roman"/>
          <w:iCs/>
          <w:color w:val="000000"/>
          <w:sz w:val="28"/>
          <w:szCs w:val="28"/>
        </w:rPr>
        <w:t>. Артемов, В.В. История: В 2 ч.: учебник. 6-е изд., стер. Ч. 1. М.: Академия,    2019.</w:t>
      </w:r>
    </w:p>
    <w:p w:rsidR="007C1596" w:rsidRPr="002749A1" w:rsidRDefault="009614FC" w:rsidP="005359A3">
      <w:pPr>
        <w:spacing w:after="0" w:line="276" w:lineRule="auto"/>
        <w:ind w:left="-426"/>
        <w:rPr>
          <w:rFonts w:ascii="Times New Roman" w:eastAsia="Times New Roman" w:hAnsi="Times New Roman" w:cs="Times New Roman"/>
          <w:b/>
          <w:sz w:val="28"/>
          <w:szCs w:val="28"/>
        </w:rPr>
      </w:pPr>
      <w:r>
        <w:rPr>
          <w:rFonts w:ascii="Times New Roman" w:hAnsi="Times New Roman" w:cs="Times New Roman"/>
          <w:iCs/>
          <w:color w:val="000000"/>
          <w:sz w:val="28"/>
          <w:szCs w:val="28"/>
        </w:rPr>
        <w:t>2</w:t>
      </w:r>
      <w:r w:rsidR="007C1596" w:rsidRPr="002749A1">
        <w:rPr>
          <w:rFonts w:ascii="Times New Roman" w:hAnsi="Times New Roman" w:cs="Times New Roman"/>
          <w:iCs/>
          <w:color w:val="000000"/>
          <w:sz w:val="28"/>
          <w:szCs w:val="28"/>
        </w:rPr>
        <w:t>. Артемов, В.В. История: В 2 ч.: учебник. 6-е изд., стер. Ч. 2. М.: Академия, 2019.</w:t>
      </w:r>
    </w:p>
    <w:p w:rsidR="009614FC" w:rsidRDefault="009614FC" w:rsidP="009678F4">
      <w:pPr>
        <w:spacing w:after="0" w:line="276" w:lineRule="auto"/>
        <w:ind w:left="-426"/>
        <w:rPr>
          <w:rFonts w:ascii="Times New Roman" w:hAnsi="Times New Roman" w:cs="Times New Roman"/>
          <w:iCs/>
          <w:color w:val="000000"/>
          <w:sz w:val="28"/>
          <w:szCs w:val="28"/>
        </w:rPr>
      </w:pPr>
      <w:r>
        <w:rPr>
          <w:rFonts w:ascii="Times New Roman" w:hAnsi="Times New Roman" w:cs="Times New Roman"/>
          <w:iCs/>
          <w:color w:val="000000"/>
          <w:sz w:val="28"/>
          <w:szCs w:val="28"/>
        </w:rPr>
        <w:t>3</w:t>
      </w:r>
      <w:r w:rsidR="007C1596" w:rsidRPr="002749A1">
        <w:rPr>
          <w:rFonts w:ascii="Times New Roman" w:hAnsi="Times New Roman" w:cs="Times New Roman"/>
          <w:iCs/>
          <w:color w:val="000000"/>
          <w:sz w:val="28"/>
          <w:szCs w:val="28"/>
        </w:rPr>
        <w:t>. Артемов, В.В. История: дидакт. матер. 2-е изд., стер. М.: Академия, 2019.</w:t>
      </w:r>
    </w:p>
    <w:p w:rsidR="009678F4" w:rsidRPr="009614FC" w:rsidRDefault="009614FC" w:rsidP="009614FC">
      <w:pPr>
        <w:tabs>
          <w:tab w:val="left" w:pos="1134"/>
        </w:tabs>
        <w:spacing w:after="0" w:line="276" w:lineRule="auto"/>
        <w:ind w:left="-426"/>
        <w:rPr>
          <w:rFonts w:ascii="Times New Roman" w:hAnsi="Times New Roman" w:cs="Times New Roman"/>
          <w:b/>
          <w:sz w:val="28"/>
          <w:szCs w:val="28"/>
        </w:rPr>
      </w:pPr>
      <w:r>
        <w:rPr>
          <w:rStyle w:val="afa"/>
          <w:rFonts w:eastAsia="MS Mincho"/>
          <w:b w:val="0"/>
          <w:sz w:val="28"/>
          <w:szCs w:val="28"/>
        </w:rPr>
        <w:t>4</w:t>
      </w:r>
      <w:r w:rsidRPr="002749A1">
        <w:rPr>
          <w:rStyle w:val="afa"/>
          <w:rFonts w:eastAsia="MS Mincho"/>
          <w:b w:val="0"/>
          <w:sz w:val="28"/>
          <w:szCs w:val="28"/>
        </w:rPr>
        <w:t xml:space="preserve">. Загладин Н.В., Петров Ю.А. История. Конец </w:t>
      </w:r>
      <w:r w:rsidRPr="002749A1">
        <w:rPr>
          <w:rStyle w:val="afa"/>
          <w:rFonts w:eastAsia="MS Mincho"/>
          <w:b w:val="0"/>
          <w:sz w:val="28"/>
          <w:szCs w:val="28"/>
          <w:lang w:val="en-US"/>
        </w:rPr>
        <w:t>XIX</w:t>
      </w:r>
      <w:r w:rsidRPr="002749A1">
        <w:rPr>
          <w:rStyle w:val="afa"/>
          <w:rFonts w:eastAsia="MS Mincho"/>
          <w:b w:val="0"/>
          <w:sz w:val="28"/>
          <w:szCs w:val="28"/>
        </w:rPr>
        <w:t xml:space="preserve"> - начало </w:t>
      </w:r>
      <w:r w:rsidRPr="002749A1">
        <w:rPr>
          <w:rStyle w:val="afa"/>
          <w:rFonts w:eastAsia="MS Mincho"/>
          <w:b w:val="0"/>
          <w:sz w:val="28"/>
          <w:szCs w:val="28"/>
          <w:lang w:val="en-US"/>
        </w:rPr>
        <w:t>XX</w:t>
      </w:r>
      <w:r w:rsidRPr="002749A1">
        <w:rPr>
          <w:rStyle w:val="afa"/>
          <w:rFonts w:eastAsia="MS Mincho"/>
          <w:b w:val="0"/>
          <w:sz w:val="28"/>
          <w:szCs w:val="28"/>
        </w:rPr>
        <w:t xml:space="preserve"> века: учебник для 11 класса общеобразовательных организаций. – М., «Русское слово», 2016.</w:t>
      </w:r>
      <w:r w:rsidRPr="002749A1">
        <w:rPr>
          <w:rFonts w:ascii="Times New Roman" w:hAnsi="Times New Roman" w:cs="Times New Roman"/>
          <w:iCs/>
          <w:color w:val="000000"/>
          <w:sz w:val="28"/>
          <w:szCs w:val="28"/>
        </w:rPr>
        <w:t xml:space="preserve"> </w:t>
      </w:r>
    </w:p>
    <w:p w:rsidR="009678F4" w:rsidRPr="002749A1" w:rsidRDefault="009678F4" w:rsidP="009678F4">
      <w:pPr>
        <w:spacing w:after="0" w:line="276" w:lineRule="auto"/>
        <w:ind w:left="-426"/>
        <w:rPr>
          <w:rFonts w:ascii="Times New Roman" w:hAnsi="Times New Roman" w:cs="Times New Roman"/>
          <w:iCs/>
          <w:color w:val="000000"/>
          <w:sz w:val="28"/>
          <w:szCs w:val="28"/>
        </w:rPr>
      </w:pPr>
      <w:r>
        <w:rPr>
          <w:rFonts w:ascii="Times New Roman" w:hAnsi="Times New Roman" w:cs="Times New Roman"/>
          <w:sz w:val="28"/>
          <w:szCs w:val="28"/>
          <w:shd w:val="clear" w:color="auto" w:fill="FFFFFF"/>
        </w:rPr>
        <w:t>5</w:t>
      </w:r>
      <w:r w:rsidRPr="002749A1">
        <w:rPr>
          <w:rFonts w:ascii="Times New Roman" w:hAnsi="Times New Roman" w:cs="Times New Roman"/>
          <w:sz w:val="28"/>
          <w:szCs w:val="28"/>
          <w:shd w:val="clear" w:color="auto" w:fill="FFFFFF"/>
        </w:rPr>
        <w:t>. К.Е. Балдин, В.Г. Барвенко, Г.В. Иванов; под ред. К.Е. Балдина. Ивановский край в истории Отечества: учебное пособие по историческому краеведению для учащихся 9 класса. Иваново: ИД "Референт", 2019.</w:t>
      </w:r>
      <w:r w:rsidRPr="002749A1">
        <w:rPr>
          <w:rFonts w:ascii="Times New Roman" w:hAnsi="Times New Roman" w:cs="Times New Roman"/>
          <w:iCs/>
          <w:color w:val="000000"/>
          <w:sz w:val="28"/>
          <w:szCs w:val="28"/>
        </w:rPr>
        <w:t xml:space="preserve"> </w:t>
      </w:r>
    </w:p>
    <w:p w:rsidR="007C1596" w:rsidRPr="002749A1" w:rsidRDefault="007C1596" w:rsidP="00D25CB0">
      <w:pPr>
        <w:spacing w:after="0" w:line="276" w:lineRule="auto"/>
        <w:ind w:left="-426"/>
        <w:jc w:val="center"/>
        <w:rPr>
          <w:rFonts w:ascii="Times New Roman" w:eastAsia="Times New Roman" w:hAnsi="Times New Roman" w:cs="Times New Roman"/>
          <w:b/>
          <w:sz w:val="28"/>
          <w:szCs w:val="28"/>
        </w:rPr>
      </w:pPr>
    </w:p>
    <w:p w:rsidR="00412D9B" w:rsidRPr="002749A1" w:rsidRDefault="00412D9B" w:rsidP="00D25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2749A1">
        <w:rPr>
          <w:rFonts w:ascii="Times New Roman" w:hAnsi="Times New Roman" w:cs="Times New Roman"/>
          <w:b/>
          <w:bCs/>
          <w:sz w:val="28"/>
          <w:szCs w:val="28"/>
        </w:rPr>
        <w:t>Интернет ресурсы:</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Библиотека Гумер – гуманитарные науки. – URL: http://www.gumer.info/ (дата обращения 10.05.2022). - Режим доступа: свободный. – Текст: электронный. </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Единая коллекция цифровых образовательных ресурсов. - URL: http://school-collection.edu.ru/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Информационная система «Единое окно доступа к образовательным ресурсам». - URL: http://window.edu.ru/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КиберЛенинка. - URL: http://cyberleninka.ru/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Министерство образования и науки Российской Федерации. - URL: https://minobrnauki.gov.ru/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Научная электронная библиотека (НЭБ). - URL: http://www.elibrary.ru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Российская национальная библиотека URL: </w:t>
      </w:r>
      <w:hyperlink r:id="rId22" w:history="1">
        <w:r w:rsidRPr="002749A1">
          <w:rPr>
            <w:rFonts w:ascii="Times New Roman" w:eastAsia="Times New Roman" w:hAnsi="Times New Roman" w:cs="Times New Roman"/>
            <w:color w:val="auto"/>
            <w:sz w:val="28"/>
            <w:szCs w:val="28"/>
          </w:rPr>
          <w:t>https://nlr.ru/</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Федеральный портал «Российское образование». - URL: http://www.edu.ru/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Федеральный центр информационно-образовательных ресурсов. - URL: http://fcior.edu.ru/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ФГБНУ «Федеральный институт педагогических измерений». - URL: </w:t>
      </w:r>
      <w:hyperlink r:id="rId23" w:history="1">
        <w:r w:rsidRPr="002749A1">
          <w:rPr>
            <w:rFonts w:ascii="Times New Roman" w:eastAsia="Times New Roman" w:hAnsi="Times New Roman" w:cs="Times New Roman"/>
            <w:color w:val="auto"/>
            <w:sz w:val="28"/>
            <w:szCs w:val="28"/>
          </w:rPr>
          <w:t>https://fipi.ru/</w:t>
        </w:r>
      </w:hyperlink>
      <w:r w:rsidRPr="002749A1">
        <w:rPr>
          <w:rFonts w:ascii="Times New Roman" w:eastAsia="Times New Roman" w:hAnsi="Times New Roman" w:cs="Times New Roman"/>
          <w:color w:val="auto"/>
          <w:sz w:val="28"/>
          <w:szCs w:val="28"/>
        </w:rPr>
        <w:t xml:space="preserve"> (дата обращения: 10.05.2022). - Текст: электронный </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Федеральный портал «История.РФ». - URL: </w:t>
      </w:r>
      <w:hyperlink r:id="rId24" w:history="1">
        <w:r w:rsidRPr="002749A1">
          <w:rPr>
            <w:rFonts w:ascii="Times New Roman" w:eastAsia="Times New Roman" w:hAnsi="Times New Roman" w:cs="Times New Roman"/>
            <w:color w:val="auto"/>
            <w:sz w:val="28"/>
            <w:szCs w:val="28"/>
          </w:rPr>
          <w:t>https://histrf.ru</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Российское историческое общество. - URL: </w:t>
      </w:r>
      <w:hyperlink r:id="rId25" w:history="1">
        <w:r w:rsidRPr="002749A1">
          <w:rPr>
            <w:rFonts w:ascii="Times New Roman" w:eastAsia="Times New Roman" w:hAnsi="Times New Roman" w:cs="Times New Roman"/>
            <w:color w:val="auto"/>
            <w:sz w:val="28"/>
            <w:szCs w:val="28"/>
          </w:rPr>
          <w:t>https://historyrussia.org</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79141F" w:rsidRPr="002749A1" w:rsidRDefault="0079141F" w:rsidP="005964F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center"/>
        <w:rPr>
          <w:rFonts w:ascii="OfficinaSansBookC" w:hAnsi="OfficinaSansBookC"/>
          <w:b/>
          <w:caps/>
          <w:sz w:val="28"/>
          <w:szCs w:val="28"/>
        </w:rPr>
      </w:pPr>
    </w:p>
    <w:p w:rsidR="00E84A75" w:rsidRPr="002749A1" w:rsidRDefault="00E84A75" w:rsidP="005964F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center"/>
        <w:rPr>
          <w:b/>
          <w:caps/>
          <w:sz w:val="28"/>
          <w:szCs w:val="28"/>
        </w:rPr>
      </w:pPr>
    </w:p>
    <w:p w:rsidR="004045E0" w:rsidRPr="008626DB" w:rsidRDefault="004045E0" w:rsidP="004045E0">
      <w:pPr>
        <w:pStyle w:val="1"/>
        <w:spacing w:line="23" w:lineRule="atLeast"/>
        <w:jc w:val="center"/>
        <w:rPr>
          <w:rFonts w:ascii="Times New Roman" w:hAnsi="Times New Roman" w:cs="Times New Roman"/>
          <w:b/>
        </w:rPr>
      </w:pPr>
      <w:bookmarkStart w:id="10" w:name="_Toc197334385"/>
      <w:r w:rsidRPr="008626DB">
        <w:rPr>
          <w:rFonts w:ascii="Times New Roman" w:hAnsi="Times New Roman" w:cs="Times New Roman"/>
          <w:b/>
        </w:rPr>
        <w:t>4. Контроль и оценка результатов освоения общеобразовательной дисциплины</w:t>
      </w:r>
      <w:bookmarkEnd w:id="10"/>
    </w:p>
    <w:p w:rsidR="004045E0" w:rsidRPr="008626DB" w:rsidRDefault="004045E0" w:rsidP="004045E0">
      <w:pPr>
        <w:spacing w:after="0" w:line="23" w:lineRule="atLeast"/>
        <w:contextualSpacing/>
        <w:jc w:val="both"/>
        <w:rPr>
          <w:rFonts w:ascii="Times New Roman" w:hAnsi="Times New Roman" w:cs="Times New Roman"/>
          <w:sz w:val="28"/>
        </w:rPr>
      </w:pPr>
    </w:p>
    <w:p w:rsidR="004045E0" w:rsidRDefault="004045E0" w:rsidP="004045E0">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4045E0" w:rsidRDefault="004045E0" w:rsidP="004045E0">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3261"/>
        <w:gridCol w:w="2694"/>
      </w:tblGrid>
      <w:tr w:rsidR="004045E0" w:rsidTr="006B4E9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spacing w:after="0" w:line="23" w:lineRule="atLeast"/>
              <w:jc w:val="center"/>
              <w:rPr>
                <w:rFonts w:ascii="Times New Roman" w:hAnsi="Times New Roman"/>
                <w:sz w:val="24"/>
              </w:rPr>
            </w:pPr>
            <w:bookmarkStart w:id="11"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pStyle w:val="a9"/>
              <w:spacing w:after="0" w:line="23" w:lineRule="atLeast"/>
              <w:jc w:val="center"/>
            </w:pPr>
            <w:r>
              <w:rPr>
                <w:b/>
              </w:rPr>
              <w:t>Типы оценочных мероприятий</w:t>
            </w:r>
          </w:p>
        </w:tc>
      </w:tr>
      <w:tr w:rsidR="004045E0" w:rsidTr="006B4E9A">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Р 6, П-о/с </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Устный опрос</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Контрольная работа</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Эссе</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Тестирование</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4045E0" w:rsidTr="006B4E9A">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Р 6, П-о/с </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П-о/с</w:t>
            </w:r>
          </w:p>
          <w:p w:rsidR="004045E0" w:rsidRDefault="004045E0" w:rsidP="006B4E9A">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rPr>
                <w:rFonts w:ascii="Times New Roman" w:hAnsi="Times New Roman"/>
                <w:sz w:val="24"/>
              </w:rPr>
            </w:pPr>
            <w:r>
              <w:rPr>
                <w:rFonts w:ascii="Times New Roman" w:hAnsi="Times New Roman"/>
                <w:sz w:val="24"/>
              </w:rPr>
              <w:t xml:space="preserve">ПК </w:t>
            </w:r>
            <w:r w:rsidR="00710789">
              <w:rPr>
                <w:rFonts w:ascii="Times New Roman" w:hAnsi="Times New Roman"/>
                <w:sz w:val="24"/>
              </w:rPr>
              <w:t>4.1.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DD0295" w:rsidRDefault="00DD0295" w:rsidP="00DD0295">
            <w:pPr>
              <w:spacing w:after="0" w:line="23" w:lineRule="atLeast"/>
              <w:contextualSpacing/>
              <w:rPr>
                <w:rFonts w:ascii="Times New Roman" w:hAnsi="Times New Roman"/>
                <w:sz w:val="24"/>
              </w:rPr>
            </w:pPr>
            <w:r>
              <w:rPr>
                <w:rFonts w:ascii="Times New Roman" w:hAnsi="Times New Roman"/>
                <w:sz w:val="24"/>
              </w:rPr>
              <w:t>Р 4, П-о/с</w:t>
            </w:r>
          </w:p>
          <w:p w:rsidR="00DD0295" w:rsidRDefault="00DD0295" w:rsidP="00DD0295">
            <w:pPr>
              <w:spacing w:after="0" w:line="23" w:lineRule="atLeast"/>
              <w:contextualSpacing/>
              <w:rPr>
                <w:rFonts w:ascii="Times New Roman" w:hAnsi="Times New Roman"/>
                <w:sz w:val="24"/>
              </w:rPr>
            </w:pPr>
            <w:r>
              <w:rPr>
                <w:rFonts w:ascii="Times New Roman" w:hAnsi="Times New Roman"/>
                <w:sz w:val="24"/>
              </w:rPr>
              <w:t xml:space="preserve">Р 6, П-о/с </w:t>
            </w:r>
          </w:p>
          <w:p w:rsidR="00DD0295" w:rsidRDefault="00DD0295" w:rsidP="00DD0295">
            <w:pPr>
              <w:spacing w:after="0" w:line="23" w:lineRule="atLeast"/>
              <w:contextualSpacing/>
              <w:rPr>
                <w:rFonts w:ascii="Times New Roman" w:hAnsi="Times New Roman"/>
                <w:sz w:val="24"/>
              </w:rPr>
            </w:pPr>
            <w:r>
              <w:rPr>
                <w:rFonts w:ascii="Times New Roman" w:hAnsi="Times New Roman"/>
                <w:sz w:val="24"/>
              </w:rPr>
              <w:t>Р 11, П-о/с</w:t>
            </w:r>
          </w:p>
          <w:p w:rsidR="004045E0" w:rsidRDefault="00DD0295" w:rsidP="00DD0295">
            <w:pPr>
              <w:spacing w:after="0" w:line="23" w:lineRule="atLeast"/>
              <w:contextualSpacing/>
              <w:rPr>
                <w:rFonts w:ascii="Times New Roman" w:hAnsi="Times New Roman"/>
                <w:sz w:val="24"/>
              </w:rPr>
            </w:pPr>
            <w:r>
              <w:rPr>
                <w:rFonts w:ascii="Times New Roman" w:hAnsi="Times New Roman"/>
                <w:sz w:val="24"/>
              </w:rPr>
              <w:t xml:space="preserve">Р 12, П-о/с </w:t>
            </w:r>
          </w:p>
        </w:tc>
        <w:bookmarkEnd w:id="11"/>
        <w:tc>
          <w:tcPr>
            <w:tcW w:w="2694"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rPr>
                <w:rFonts w:ascii="Times New Roman" w:hAnsi="Times New Roman"/>
                <w:sz w:val="24"/>
              </w:rPr>
            </w:pPr>
          </w:p>
        </w:tc>
      </w:tr>
    </w:tbl>
    <w:p w:rsidR="004045E0" w:rsidRDefault="004045E0" w:rsidP="004045E0">
      <w:pPr>
        <w:spacing w:after="0" w:line="23" w:lineRule="atLeast"/>
        <w:rPr>
          <w:rFonts w:ascii="Times New Roman" w:hAnsi="Times New Roman"/>
          <w:sz w:val="16"/>
        </w:rPr>
      </w:pPr>
    </w:p>
    <w:p w:rsidR="0069746B" w:rsidRPr="008231D0" w:rsidRDefault="0069746B" w:rsidP="00E84A75">
      <w:pPr>
        <w:pStyle w:val="1"/>
        <w:ind w:left="-426"/>
        <w:jc w:val="center"/>
        <w:rPr>
          <w:rFonts w:ascii="Times New Roman" w:eastAsia="OfficinaSansBookC" w:hAnsi="Times New Roman" w:cs="Times New Roman"/>
          <w:b/>
          <w:bCs/>
          <w:color w:val="000000" w:themeColor="text1"/>
          <w:szCs w:val="28"/>
        </w:rPr>
      </w:pPr>
    </w:p>
    <w:sectPr w:rsidR="0069746B" w:rsidRPr="008231D0" w:rsidSect="00D16E4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331" w:rsidRDefault="00E96331" w:rsidP="00A07FC9">
      <w:pPr>
        <w:spacing w:after="0" w:line="240" w:lineRule="auto"/>
      </w:pPr>
      <w:r>
        <w:separator/>
      </w:r>
    </w:p>
  </w:endnote>
  <w:endnote w:type="continuationSeparator" w:id="1">
    <w:p w:rsidR="00E96331" w:rsidRDefault="00E96331" w:rsidP="00A07FC9">
      <w:pPr>
        <w:spacing w:after="0" w:line="240" w:lineRule="auto"/>
      </w:pPr>
      <w:r>
        <w:continuationSeparator/>
      </w:r>
    </w:p>
  </w:endnote>
  <w:endnote w:type="continuationNotice" w:id="2">
    <w:p w:rsidR="00E96331" w:rsidRDefault="00E96331">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11" w:rsidRDefault="00110238">
    <w:pPr>
      <w:pStyle w:val="ad"/>
      <w:jc w:val="right"/>
      <w:rPr>
        <w:rStyle w:val="afb"/>
        <w:rFonts w:eastAsiaTheme="minorHAnsi"/>
      </w:rPr>
    </w:pPr>
    <w:r>
      <w:rPr>
        <w:rStyle w:val="afb"/>
        <w:rFonts w:eastAsiaTheme="minorHAnsi"/>
      </w:rPr>
      <w:fldChar w:fldCharType="begin"/>
    </w:r>
    <w:r w:rsidR="00491211">
      <w:rPr>
        <w:rStyle w:val="afb"/>
        <w:rFonts w:eastAsiaTheme="minorHAnsi"/>
      </w:rPr>
      <w:instrText xml:space="preserve">PAGE </w:instrText>
    </w:r>
    <w:r>
      <w:rPr>
        <w:rStyle w:val="afb"/>
        <w:rFonts w:eastAsiaTheme="minorHAnsi"/>
      </w:rPr>
      <w:fldChar w:fldCharType="end"/>
    </w:r>
  </w:p>
  <w:p w:rsidR="00491211" w:rsidRDefault="00491211">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11" w:rsidRDefault="00110238">
    <w:pPr>
      <w:pStyle w:val="ad"/>
      <w:jc w:val="right"/>
      <w:rPr>
        <w:rStyle w:val="afb"/>
        <w:rFonts w:eastAsiaTheme="minorHAnsi"/>
      </w:rPr>
    </w:pPr>
    <w:r>
      <w:rPr>
        <w:rStyle w:val="afb"/>
        <w:rFonts w:eastAsiaTheme="minorHAnsi"/>
      </w:rPr>
      <w:fldChar w:fldCharType="begin"/>
    </w:r>
    <w:r w:rsidR="00491211">
      <w:rPr>
        <w:rStyle w:val="afb"/>
        <w:rFonts w:eastAsiaTheme="minorHAnsi"/>
      </w:rPr>
      <w:instrText xml:space="preserve">PAGE </w:instrText>
    </w:r>
    <w:r>
      <w:rPr>
        <w:rStyle w:val="afb"/>
        <w:rFonts w:eastAsiaTheme="minorHAnsi"/>
      </w:rPr>
      <w:fldChar w:fldCharType="separate"/>
    </w:r>
    <w:r w:rsidR="00240314">
      <w:rPr>
        <w:rStyle w:val="afb"/>
        <w:rFonts w:eastAsiaTheme="minorHAnsi"/>
        <w:noProof/>
      </w:rPr>
      <w:t>3</w:t>
    </w:r>
    <w:r>
      <w:rPr>
        <w:rStyle w:val="afb"/>
        <w:rFonts w:eastAsiaTheme="minorHAnsi"/>
      </w:rPr>
      <w:fldChar w:fldCharType="end"/>
    </w:r>
  </w:p>
  <w:p w:rsidR="00491211" w:rsidRDefault="00491211">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491211" w:rsidRDefault="00110238">
        <w:pPr>
          <w:pStyle w:val="ad"/>
          <w:jc w:val="right"/>
        </w:pPr>
        <w:fldSimple w:instr="PAGE   \* MERGEFORMAT">
          <w:r w:rsidR="00240314">
            <w:rPr>
              <w:noProof/>
            </w:rPr>
            <w:t>40</w:t>
          </w:r>
        </w:fldSimple>
      </w:p>
    </w:sdtContent>
  </w:sdt>
  <w:p w:rsidR="00491211" w:rsidRDefault="0049121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331" w:rsidRDefault="00E96331" w:rsidP="00A07FC9">
      <w:pPr>
        <w:spacing w:after="0" w:line="240" w:lineRule="auto"/>
      </w:pPr>
      <w:r>
        <w:separator/>
      </w:r>
    </w:p>
  </w:footnote>
  <w:footnote w:type="continuationSeparator" w:id="1">
    <w:p w:rsidR="00E96331" w:rsidRDefault="00E96331" w:rsidP="00A07FC9">
      <w:pPr>
        <w:spacing w:after="0" w:line="240" w:lineRule="auto"/>
      </w:pPr>
      <w:r>
        <w:continuationSeparator/>
      </w:r>
    </w:p>
  </w:footnote>
  <w:footnote w:type="continuationNotice" w:id="2">
    <w:p w:rsidR="00E96331" w:rsidRDefault="00E96331">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7A24"/>
    <w:multiLevelType w:val="multilevel"/>
    <w:tmpl w:val="208023DE"/>
    <w:lvl w:ilvl="0">
      <w:start w:val="1"/>
      <w:numFmt w:val="decimal"/>
      <w:lvlText w:val="%1-"/>
      <w:lvlJc w:val="left"/>
      <w:pPr>
        <w:ind w:left="375" w:hanging="375"/>
      </w:pPr>
      <w:rPr>
        <w:rFonts w:hint="default"/>
      </w:rPr>
    </w:lvl>
    <w:lvl w:ilvl="1">
      <w:start w:val="1"/>
      <w:numFmt w:val="decimal"/>
      <w:lvlText w:val="%2."/>
      <w:lvlJc w:val="left"/>
      <w:pPr>
        <w:ind w:left="1440" w:hanging="720"/>
      </w:pPr>
      <w:rPr>
        <w:rFonts w:asciiTheme="minorHAnsi" w:eastAsia="OfficinaSansBookC" w:hAnsiTheme="minorHAnsi" w:cstheme="minorBidi"/>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nsid w:val="099959C7"/>
    <w:multiLevelType w:val="hybridMultilevel"/>
    <w:tmpl w:val="F2B24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nsid w:val="106366E1"/>
    <w:multiLevelType w:val="multilevel"/>
    <w:tmpl w:val="12D00F2C"/>
    <w:lvl w:ilvl="0">
      <w:start w:val="1"/>
      <w:numFmt w:val="decimal"/>
      <w:lvlText w:val="%1."/>
      <w:lvlJc w:val="left"/>
      <w:pPr>
        <w:ind w:left="11" w:hanging="11"/>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36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36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360"/>
      </w:pPr>
      <w:rPr>
        <w:u w:val="none"/>
      </w:rPr>
    </w:lvl>
  </w:abstractNum>
  <w:abstractNum w:abstractNumId="6">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893423A"/>
    <w:multiLevelType w:val="multilevel"/>
    <w:tmpl w:val="B5B68BA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16641F"/>
    <w:multiLevelType w:val="hybridMultilevel"/>
    <w:tmpl w:val="C20856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2">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5">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033865"/>
    <w:multiLevelType w:val="hybridMultilevel"/>
    <w:tmpl w:val="4504F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2">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nsid w:val="7EBE046A"/>
    <w:multiLevelType w:val="hybridMultilevel"/>
    <w:tmpl w:val="19B21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3"/>
  </w:num>
  <w:num w:numId="3">
    <w:abstractNumId w:val="18"/>
  </w:num>
  <w:num w:numId="4">
    <w:abstractNumId w:val="12"/>
  </w:num>
  <w:num w:numId="5">
    <w:abstractNumId w:val="22"/>
  </w:num>
  <w:num w:numId="6">
    <w:abstractNumId w:val="7"/>
  </w:num>
  <w:num w:numId="7">
    <w:abstractNumId w:val="6"/>
  </w:num>
  <w:num w:numId="8">
    <w:abstractNumId w:val="9"/>
  </w:num>
  <w:num w:numId="9">
    <w:abstractNumId w:val="13"/>
  </w:num>
  <w:num w:numId="10">
    <w:abstractNumId w:val="3"/>
  </w:num>
  <w:num w:numId="11">
    <w:abstractNumId w:val="17"/>
  </w:num>
  <w:num w:numId="12">
    <w:abstractNumId w:val="19"/>
  </w:num>
  <w:num w:numId="13">
    <w:abstractNumId w:val="4"/>
  </w:num>
  <w:num w:numId="14">
    <w:abstractNumId w:val="11"/>
  </w:num>
  <w:num w:numId="15">
    <w:abstractNumId w:val="1"/>
  </w:num>
  <w:num w:numId="16">
    <w:abstractNumId w:val="14"/>
  </w:num>
  <w:num w:numId="17">
    <w:abstractNumId w:val="21"/>
  </w:num>
  <w:num w:numId="18">
    <w:abstractNumId w:val="20"/>
  </w:num>
  <w:num w:numId="19">
    <w:abstractNumId w:val="16"/>
  </w:num>
  <w:num w:numId="20">
    <w:abstractNumId w:val="0"/>
  </w:num>
  <w:num w:numId="21">
    <w:abstractNumId w:val="5"/>
  </w:num>
  <w:num w:numId="22">
    <w:abstractNumId w:val="25"/>
  </w:num>
  <w:num w:numId="23">
    <w:abstractNumId w:val="8"/>
  </w:num>
  <w:num w:numId="24">
    <w:abstractNumId w:val="10"/>
  </w:num>
  <w:num w:numId="25">
    <w:abstractNumId w:val="2"/>
  </w:num>
  <w:num w:numId="26">
    <w:abstractNumId w:val="15"/>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15B9"/>
    <w:rsid w:val="0004422B"/>
    <w:rsid w:val="00044497"/>
    <w:rsid w:val="00044EEA"/>
    <w:rsid w:val="00047175"/>
    <w:rsid w:val="00053D44"/>
    <w:rsid w:val="00055C8B"/>
    <w:rsid w:val="0005615A"/>
    <w:rsid w:val="0006181B"/>
    <w:rsid w:val="00062E2F"/>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06BA"/>
    <w:rsid w:val="000911BE"/>
    <w:rsid w:val="000932AF"/>
    <w:rsid w:val="00094425"/>
    <w:rsid w:val="00094BF0"/>
    <w:rsid w:val="00096A8D"/>
    <w:rsid w:val="000A15E3"/>
    <w:rsid w:val="000A31D5"/>
    <w:rsid w:val="000A3E78"/>
    <w:rsid w:val="000A5450"/>
    <w:rsid w:val="000A647D"/>
    <w:rsid w:val="000B1B2F"/>
    <w:rsid w:val="000B1D83"/>
    <w:rsid w:val="000B230F"/>
    <w:rsid w:val="000B5958"/>
    <w:rsid w:val="000C0222"/>
    <w:rsid w:val="000C0627"/>
    <w:rsid w:val="000C0B01"/>
    <w:rsid w:val="000C432C"/>
    <w:rsid w:val="000C5162"/>
    <w:rsid w:val="000C5D33"/>
    <w:rsid w:val="000C69F4"/>
    <w:rsid w:val="000C73B9"/>
    <w:rsid w:val="000C7C7F"/>
    <w:rsid w:val="000D037E"/>
    <w:rsid w:val="000D13CA"/>
    <w:rsid w:val="000D1B66"/>
    <w:rsid w:val="000D215E"/>
    <w:rsid w:val="000D33E4"/>
    <w:rsid w:val="000D3E5D"/>
    <w:rsid w:val="000D519E"/>
    <w:rsid w:val="000E01DF"/>
    <w:rsid w:val="000E2FED"/>
    <w:rsid w:val="000E4859"/>
    <w:rsid w:val="000E7FD2"/>
    <w:rsid w:val="000F04D0"/>
    <w:rsid w:val="000F1202"/>
    <w:rsid w:val="000F74C1"/>
    <w:rsid w:val="0010278B"/>
    <w:rsid w:val="00102C60"/>
    <w:rsid w:val="00103024"/>
    <w:rsid w:val="00103908"/>
    <w:rsid w:val="00105550"/>
    <w:rsid w:val="001072E1"/>
    <w:rsid w:val="00110238"/>
    <w:rsid w:val="001126CA"/>
    <w:rsid w:val="00113A4D"/>
    <w:rsid w:val="00114981"/>
    <w:rsid w:val="00115C23"/>
    <w:rsid w:val="00117D2D"/>
    <w:rsid w:val="001303DE"/>
    <w:rsid w:val="001464EB"/>
    <w:rsid w:val="00146AEB"/>
    <w:rsid w:val="00146F32"/>
    <w:rsid w:val="00147243"/>
    <w:rsid w:val="00150709"/>
    <w:rsid w:val="00152A47"/>
    <w:rsid w:val="00154272"/>
    <w:rsid w:val="00154358"/>
    <w:rsid w:val="00155F01"/>
    <w:rsid w:val="00157256"/>
    <w:rsid w:val="001611C9"/>
    <w:rsid w:val="001622C7"/>
    <w:rsid w:val="001649A8"/>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0F8F"/>
    <w:rsid w:val="00191750"/>
    <w:rsid w:val="00191C66"/>
    <w:rsid w:val="00193979"/>
    <w:rsid w:val="00193A2D"/>
    <w:rsid w:val="00193DF5"/>
    <w:rsid w:val="00194E7B"/>
    <w:rsid w:val="00195F75"/>
    <w:rsid w:val="00196BEF"/>
    <w:rsid w:val="001A35AD"/>
    <w:rsid w:val="001A5C75"/>
    <w:rsid w:val="001A71F0"/>
    <w:rsid w:val="001A721B"/>
    <w:rsid w:val="001A767B"/>
    <w:rsid w:val="001A7A8F"/>
    <w:rsid w:val="001B4637"/>
    <w:rsid w:val="001B7A07"/>
    <w:rsid w:val="001B7F5C"/>
    <w:rsid w:val="001C104F"/>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4F8F"/>
    <w:rsid w:val="00205DAC"/>
    <w:rsid w:val="0020623F"/>
    <w:rsid w:val="00212F59"/>
    <w:rsid w:val="00212FDC"/>
    <w:rsid w:val="00214509"/>
    <w:rsid w:val="00215FE5"/>
    <w:rsid w:val="002169DB"/>
    <w:rsid w:val="002175B9"/>
    <w:rsid w:val="00220DEC"/>
    <w:rsid w:val="0022472A"/>
    <w:rsid w:val="0023059E"/>
    <w:rsid w:val="00230782"/>
    <w:rsid w:val="00233EDD"/>
    <w:rsid w:val="002342D8"/>
    <w:rsid w:val="002350BB"/>
    <w:rsid w:val="002350E1"/>
    <w:rsid w:val="00235C8C"/>
    <w:rsid w:val="00235EE5"/>
    <w:rsid w:val="00236800"/>
    <w:rsid w:val="00240314"/>
    <w:rsid w:val="00241176"/>
    <w:rsid w:val="00242C56"/>
    <w:rsid w:val="00245EE4"/>
    <w:rsid w:val="00250D0F"/>
    <w:rsid w:val="00252C7B"/>
    <w:rsid w:val="00253D15"/>
    <w:rsid w:val="002612E8"/>
    <w:rsid w:val="00266B02"/>
    <w:rsid w:val="002673A2"/>
    <w:rsid w:val="00272257"/>
    <w:rsid w:val="00272AF2"/>
    <w:rsid w:val="002749A1"/>
    <w:rsid w:val="00274DAC"/>
    <w:rsid w:val="00277195"/>
    <w:rsid w:val="00277222"/>
    <w:rsid w:val="00280F6E"/>
    <w:rsid w:val="002817A3"/>
    <w:rsid w:val="00281992"/>
    <w:rsid w:val="00282612"/>
    <w:rsid w:val="00284563"/>
    <w:rsid w:val="002849B6"/>
    <w:rsid w:val="0028521E"/>
    <w:rsid w:val="00285C86"/>
    <w:rsid w:val="00290A12"/>
    <w:rsid w:val="00292CDD"/>
    <w:rsid w:val="00293025"/>
    <w:rsid w:val="002943EA"/>
    <w:rsid w:val="00294471"/>
    <w:rsid w:val="00297031"/>
    <w:rsid w:val="00297B97"/>
    <w:rsid w:val="002A1369"/>
    <w:rsid w:val="002A2AFC"/>
    <w:rsid w:val="002A4DC7"/>
    <w:rsid w:val="002A58E2"/>
    <w:rsid w:val="002A5DD9"/>
    <w:rsid w:val="002A7823"/>
    <w:rsid w:val="002B0348"/>
    <w:rsid w:val="002B080D"/>
    <w:rsid w:val="002B3AED"/>
    <w:rsid w:val="002B5C94"/>
    <w:rsid w:val="002B69FF"/>
    <w:rsid w:val="002B6D87"/>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BCE"/>
    <w:rsid w:val="00300EF6"/>
    <w:rsid w:val="00300EF7"/>
    <w:rsid w:val="00301078"/>
    <w:rsid w:val="0030324B"/>
    <w:rsid w:val="003105C7"/>
    <w:rsid w:val="003121ED"/>
    <w:rsid w:val="00313F9A"/>
    <w:rsid w:val="00313FA8"/>
    <w:rsid w:val="00315AB2"/>
    <w:rsid w:val="0031614A"/>
    <w:rsid w:val="003173A6"/>
    <w:rsid w:val="003174D4"/>
    <w:rsid w:val="00317ED0"/>
    <w:rsid w:val="00320FA5"/>
    <w:rsid w:val="003219D7"/>
    <w:rsid w:val="00323142"/>
    <w:rsid w:val="003246DB"/>
    <w:rsid w:val="00327C84"/>
    <w:rsid w:val="00330DE6"/>
    <w:rsid w:val="00331DA7"/>
    <w:rsid w:val="00331EA5"/>
    <w:rsid w:val="00331F82"/>
    <w:rsid w:val="00332841"/>
    <w:rsid w:val="003344DC"/>
    <w:rsid w:val="0033573B"/>
    <w:rsid w:val="00335749"/>
    <w:rsid w:val="00335AFE"/>
    <w:rsid w:val="00342217"/>
    <w:rsid w:val="00354AD4"/>
    <w:rsid w:val="00354B8B"/>
    <w:rsid w:val="0035634C"/>
    <w:rsid w:val="00357727"/>
    <w:rsid w:val="00362730"/>
    <w:rsid w:val="00363D0F"/>
    <w:rsid w:val="00365599"/>
    <w:rsid w:val="00370AD4"/>
    <w:rsid w:val="00371578"/>
    <w:rsid w:val="00374A8E"/>
    <w:rsid w:val="00374C16"/>
    <w:rsid w:val="00375700"/>
    <w:rsid w:val="003758B8"/>
    <w:rsid w:val="00375D07"/>
    <w:rsid w:val="003767B0"/>
    <w:rsid w:val="00376DD1"/>
    <w:rsid w:val="00377C4B"/>
    <w:rsid w:val="00385028"/>
    <w:rsid w:val="00385185"/>
    <w:rsid w:val="00386318"/>
    <w:rsid w:val="00391163"/>
    <w:rsid w:val="00393159"/>
    <w:rsid w:val="00394830"/>
    <w:rsid w:val="00396C17"/>
    <w:rsid w:val="00397601"/>
    <w:rsid w:val="003A02CE"/>
    <w:rsid w:val="003A08DE"/>
    <w:rsid w:val="003A2862"/>
    <w:rsid w:val="003A5D17"/>
    <w:rsid w:val="003A5EB7"/>
    <w:rsid w:val="003A611C"/>
    <w:rsid w:val="003A7041"/>
    <w:rsid w:val="003A7B46"/>
    <w:rsid w:val="003B0AA8"/>
    <w:rsid w:val="003B1BB8"/>
    <w:rsid w:val="003B1BED"/>
    <w:rsid w:val="003B2CBD"/>
    <w:rsid w:val="003B4D6C"/>
    <w:rsid w:val="003B4D84"/>
    <w:rsid w:val="003B5393"/>
    <w:rsid w:val="003C0DA3"/>
    <w:rsid w:val="003C39BE"/>
    <w:rsid w:val="003C50EE"/>
    <w:rsid w:val="003C5A4D"/>
    <w:rsid w:val="003C6243"/>
    <w:rsid w:val="003C71AE"/>
    <w:rsid w:val="003C7F9A"/>
    <w:rsid w:val="003D061D"/>
    <w:rsid w:val="003D230F"/>
    <w:rsid w:val="003D51B6"/>
    <w:rsid w:val="003E05C0"/>
    <w:rsid w:val="003E2EC7"/>
    <w:rsid w:val="003E2FA3"/>
    <w:rsid w:val="003E353C"/>
    <w:rsid w:val="003E39DA"/>
    <w:rsid w:val="003E59F1"/>
    <w:rsid w:val="003E5B53"/>
    <w:rsid w:val="003E7A8F"/>
    <w:rsid w:val="003E7BD9"/>
    <w:rsid w:val="003F139F"/>
    <w:rsid w:val="003F297C"/>
    <w:rsid w:val="003F6638"/>
    <w:rsid w:val="003F6A37"/>
    <w:rsid w:val="00400B54"/>
    <w:rsid w:val="004019C8"/>
    <w:rsid w:val="00402582"/>
    <w:rsid w:val="0040293D"/>
    <w:rsid w:val="004045E0"/>
    <w:rsid w:val="00411F0D"/>
    <w:rsid w:val="004127C0"/>
    <w:rsid w:val="00412D9B"/>
    <w:rsid w:val="00417084"/>
    <w:rsid w:val="0041735D"/>
    <w:rsid w:val="004174CF"/>
    <w:rsid w:val="00421EC3"/>
    <w:rsid w:val="00422CE7"/>
    <w:rsid w:val="0042301B"/>
    <w:rsid w:val="00423C02"/>
    <w:rsid w:val="00423C8F"/>
    <w:rsid w:val="004264C3"/>
    <w:rsid w:val="004328CC"/>
    <w:rsid w:val="004345DD"/>
    <w:rsid w:val="0043633C"/>
    <w:rsid w:val="00437F98"/>
    <w:rsid w:val="00440C86"/>
    <w:rsid w:val="004440C9"/>
    <w:rsid w:val="0044422B"/>
    <w:rsid w:val="004442FE"/>
    <w:rsid w:val="00444395"/>
    <w:rsid w:val="004444B7"/>
    <w:rsid w:val="00445233"/>
    <w:rsid w:val="00446ACB"/>
    <w:rsid w:val="00446B0D"/>
    <w:rsid w:val="00446ED2"/>
    <w:rsid w:val="0044727B"/>
    <w:rsid w:val="00447BD4"/>
    <w:rsid w:val="00447D1B"/>
    <w:rsid w:val="0045229C"/>
    <w:rsid w:val="00452BC5"/>
    <w:rsid w:val="0045349D"/>
    <w:rsid w:val="00453FBD"/>
    <w:rsid w:val="004551A6"/>
    <w:rsid w:val="004551F6"/>
    <w:rsid w:val="0045747B"/>
    <w:rsid w:val="00460B14"/>
    <w:rsid w:val="0046295A"/>
    <w:rsid w:val="0046411C"/>
    <w:rsid w:val="00467398"/>
    <w:rsid w:val="00467D26"/>
    <w:rsid w:val="00470FE6"/>
    <w:rsid w:val="00471471"/>
    <w:rsid w:val="0047387F"/>
    <w:rsid w:val="0047434F"/>
    <w:rsid w:val="0048103D"/>
    <w:rsid w:val="00485143"/>
    <w:rsid w:val="00485E2E"/>
    <w:rsid w:val="00486C30"/>
    <w:rsid w:val="00491211"/>
    <w:rsid w:val="00494316"/>
    <w:rsid w:val="00494959"/>
    <w:rsid w:val="0049536A"/>
    <w:rsid w:val="00495F67"/>
    <w:rsid w:val="00496AC4"/>
    <w:rsid w:val="00497D30"/>
    <w:rsid w:val="004A0044"/>
    <w:rsid w:val="004A0BA9"/>
    <w:rsid w:val="004A0C18"/>
    <w:rsid w:val="004A21B9"/>
    <w:rsid w:val="004A2231"/>
    <w:rsid w:val="004A4BCA"/>
    <w:rsid w:val="004B0E06"/>
    <w:rsid w:val="004B21C6"/>
    <w:rsid w:val="004B3E8B"/>
    <w:rsid w:val="004B5665"/>
    <w:rsid w:val="004B6FFF"/>
    <w:rsid w:val="004C1642"/>
    <w:rsid w:val="004C28A4"/>
    <w:rsid w:val="004C550C"/>
    <w:rsid w:val="004C58E7"/>
    <w:rsid w:val="004C6382"/>
    <w:rsid w:val="004C7ABF"/>
    <w:rsid w:val="004D001E"/>
    <w:rsid w:val="004D0756"/>
    <w:rsid w:val="004D191E"/>
    <w:rsid w:val="004D48CF"/>
    <w:rsid w:val="004D4B21"/>
    <w:rsid w:val="004D6878"/>
    <w:rsid w:val="004D7417"/>
    <w:rsid w:val="004E4A64"/>
    <w:rsid w:val="004F3580"/>
    <w:rsid w:val="004F42F3"/>
    <w:rsid w:val="004F5366"/>
    <w:rsid w:val="004F5E25"/>
    <w:rsid w:val="004F62FA"/>
    <w:rsid w:val="004F6E81"/>
    <w:rsid w:val="004F6EA4"/>
    <w:rsid w:val="004F71D3"/>
    <w:rsid w:val="004F7283"/>
    <w:rsid w:val="00500550"/>
    <w:rsid w:val="00500E2A"/>
    <w:rsid w:val="005063F8"/>
    <w:rsid w:val="00506EA4"/>
    <w:rsid w:val="005078FA"/>
    <w:rsid w:val="00513A47"/>
    <w:rsid w:val="00515E26"/>
    <w:rsid w:val="005208E9"/>
    <w:rsid w:val="00521F32"/>
    <w:rsid w:val="005228A8"/>
    <w:rsid w:val="005231F2"/>
    <w:rsid w:val="005240DF"/>
    <w:rsid w:val="00526439"/>
    <w:rsid w:val="00534BBB"/>
    <w:rsid w:val="005359A3"/>
    <w:rsid w:val="00537764"/>
    <w:rsid w:val="00540963"/>
    <w:rsid w:val="005425A1"/>
    <w:rsid w:val="005434B6"/>
    <w:rsid w:val="005442E6"/>
    <w:rsid w:val="00544D58"/>
    <w:rsid w:val="005528F2"/>
    <w:rsid w:val="0055552E"/>
    <w:rsid w:val="00562A4D"/>
    <w:rsid w:val="0056482D"/>
    <w:rsid w:val="0056493F"/>
    <w:rsid w:val="00565DCF"/>
    <w:rsid w:val="00573802"/>
    <w:rsid w:val="00574FE6"/>
    <w:rsid w:val="005767E8"/>
    <w:rsid w:val="005777FD"/>
    <w:rsid w:val="005848E9"/>
    <w:rsid w:val="00584A73"/>
    <w:rsid w:val="00585CA1"/>
    <w:rsid w:val="005868B2"/>
    <w:rsid w:val="00586EE4"/>
    <w:rsid w:val="005877F8"/>
    <w:rsid w:val="00590160"/>
    <w:rsid w:val="005921FE"/>
    <w:rsid w:val="005924E5"/>
    <w:rsid w:val="0059254A"/>
    <w:rsid w:val="00592554"/>
    <w:rsid w:val="0059410B"/>
    <w:rsid w:val="00596257"/>
    <w:rsid w:val="005964FA"/>
    <w:rsid w:val="00596654"/>
    <w:rsid w:val="005A10D5"/>
    <w:rsid w:val="005A32BE"/>
    <w:rsid w:val="005A3603"/>
    <w:rsid w:val="005A3B4C"/>
    <w:rsid w:val="005A628B"/>
    <w:rsid w:val="005A6444"/>
    <w:rsid w:val="005B1ABE"/>
    <w:rsid w:val="005B1B84"/>
    <w:rsid w:val="005B31E3"/>
    <w:rsid w:val="005B3C16"/>
    <w:rsid w:val="005B5E58"/>
    <w:rsid w:val="005B5F9F"/>
    <w:rsid w:val="005B7890"/>
    <w:rsid w:val="005C0A78"/>
    <w:rsid w:val="005C42B5"/>
    <w:rsid w:val="005C5960"/>
    <w:rsid w:val="005C5D68"/>
    <w:rsid w:val="005C6B7E"/>
    <w:rsid w:val="005D0A7D"/>
    <w:rsid w:val="005D14FA"/>
    <w:rsid w:val="005D1948"/>
    <w:rsid w:val="005D243B"/>
    <w:rsid w:val="005D4ED9"/>
    <w:rsid w:val="005D5B89"/>
    <w:rsid w:val="005D5F5C"/>
    <w:rsid w:val="005E267F"/>
    <w:rsid w:val="005E55EC"/>
    <w:rsid w:val="005E6328"/>
    <w:rsid w:val="005E7390"/>
    <w:rsid w:val="005F2F76"/>
    <w:rsid w:val="005F4E2D"/>
    <w:rsid w:val="005F5E75"/>
    <w:rsid w:val="00600CBE"/>
    <w:rsid w:val="00601CF6"/>
    <w:rsid w:val="00603CC5"/>
    <w:rsid w:val="006055F7"/>
    <w:rsid w:val="0061119D"/>
    <w:rsid w:val="006119CF"/>
    <w:rsid w:val="00613D7F"/>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46278"/>
    <w:rsid w:val="006465E8"/>
    <w:rsid w:val="0065088B"/>
    <w:rsid w:val="006519F0"/>
    <w:rsid w:val="0065331E"/>
    <w:rsid w:val="0065391A"/>
    <w:rsid w:val="006559C4"/>
    <w:rsid w:val="00657225"/>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59C9"/>
    <w:rsid w:val="00686DCC"/>
    <w:rsid w:val="00686F59"/>
    <w:rsid w:val="00687DE3"/>
    <w:rsid w:val="00690BE3"/>
    <w:rsid w:val="00691CDE"/>
    <w:rsid w:val="0069232B"/>
    <w:rsid w:val="00693072"/>
    <w:rsid w:val="00693478"/>
    <w:rsid w:val="00693947"/>
    <w:rsid w:val="00695770"/>
    <w:rsid w:val="006962C2"/>
    <w:rsid w:val="0069746B"/>
    <w:rsid w:val="00697B1B"/>
    <w:rsid w:val="006A03B1"/>
    <w:rsid w:val="006A4B3A"/>
    <w:rsid w:val="006B4CFE"/>
    <w:rsid w:val="006B4E9A"/>
    <w:rsid w:val="006B53B9"/>
    <w:rsid w:val="006B53E5"/>
    <w:rsid w:val="006B6993"/>
    <w:rsid w:val="006C0A89"/>
    <w:rsid w:val="006C2674"/>
    <w:rsid w:val="006C5683"/>
    <w:rsid w:val="006C78D3"/>
    <w:rsid w:val="006D2E4F"/>
    <w:rsid w:val="006D2EF2"/>
    <w:rsid w:val="006D30CC"/>
    <w:rsid w:val="006D5266"/>
    <w:rsid w:val="006D6C1A"/>
    <w:rsid w:val="006D7681"/>
    <w:rsid w:val="006E183B"/>
    <w:rsid w:val="006E1D20"/>
    <w:rsid w:val="006E20A9"/>
    <w:rsid w:val="006E20D4"/>
    <w:rsid w:val="006E2C71"/>
    <w:rsid w:val="006E41D4"/>
    <w:rsid w:val="006E4B16"/>
    <w:rsid w:val="006E5B9F"/>
    <w:rsid w:val="006E5BE7"/>
    <w:rsid w:val="006E6F80"/>
    <w:rsid w:val="006F452F"/>
    <w:rsid w:val="006F53E4"/>
    <w:rsid w:val="006F5D26"/>
    <w:rsid w:val="006F661F"/>
    <w:rsid w:val="00702EF3"/>
    <w:rsid w:val="007032FC"/>
    <w:rsid w:val="007054AA"/>
    <w:rsid w:val="0070642F"/>
    <w:rsid w:val="007071DD"/>
    <w:rsid w:val="007074E1"/>
    <w:rsid w:val="007075C4"/>
    <w:rsid w:val="007105A9"/>
    <w:rsid w:val="0071063F"/>
    <w:rsid w:val="00710789"/>
    <w:rsid w:val="00711785"/>
    <w:rsid w:val="00711E28"/>
    <w:rsid w:val="007125FC"/>
    <w:rsid w:val="00712F98"/>
    <w:rsid w:val="007145FF"/>
    <w:rsid w:val="00715C13"/>
    <w:rsid w:val="00720AAC"/>
    <w:rsid w:val="00720F0D"/>
    <w:rsid w:val="00721A78"/>
    <w:rsid w:val="0072226E"/>
    <w:rsid w:val="00722FA3"/>
    <w:rsid w:val="0072350A"/>
    <w:rsid w:val="007241D4"/>
    <w:rsid w:val="007249E9"/>
    <w:rsid w:val="00727D73"/>
    <w:rsid w:val="00730964"/>
    <w:rsid w:val="00731AC6"/>
    <w:rsid w:val="00734D82"/>
    <w:rsid w:val="00734D9C"/>
    <w:rsid w:val="007376EF"/>
    <w:rsid w:val="0074166D"/>
    <w:rsid w:val="007433B9"/>
    <w:rsid w:val="00745521"/>
    <w:rsid w:val="00747061"/>
    <w:rsid w:val="00751C00"/>
    <w:rsid w:val="00753A2C"/>
    <w:rsid w:val="00754D6A"/>
    <w:rsid w:val="00755024"/>
    <w:rsid w:val="00756C61"/>
    <w:rsid w:val="00757B66"/>
    <w:rsid w:val="00760413"/>
    <w:rsid w:val="0076050D"/>
    <w:rsid w:val="00764EC4"/>
    <w:rsid w:val="00765E28"/>
    <w:rsid w:val="00774584"/>
    <w:rsid w:val="00777534"/>
    <w:rsid w:val="007806A7"/>
    <w:rsid w:val="00781981"/>
    <w:rsid w:val="00785758"/>
    <w:rsid w:val="00786051"/>
    <w:rsid w:val="00786D08"/>
    <w:rsid w:val="00787550"/>
    <w:rsid w:val="00790473"/>
    <w:rsid w:val="007906CB"/>
    <w:rsid w:val="0079141F"/>
    <w:rsid w:val="00791CB8"/>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96"/>
    <w:rsid w:val="007C15ED"/>
    <w:rsid w:val="007C24EC"/>
    <w:rsid w:val="007C29D3"/>
    <w:rsid w:val="007C2D47"/>
    <w:rsid w:val="007C3706"/>
    <w:rsid w:val="007C395A"/>
    <w:rsid w:val="007C44C0"/>
    <w:rsid w:val="007C4CC5"/>
    <w:rsid w:val="007C7313"/>
    <w:rsid w:val="007C7937"/>
    <w:rsid w:val="007D0CC3"/>
    <w:rsid w:val="007D1402"/>
    <w:rsid w:val="007D2663"/>
    <w:rsid w:val="007D3FB5"/>
    <w:rsid w:val="007D49C7"/>
    <w:rsid w:val="007D5D9F"/>
    <w:rsid w:val="007D666A"/>
    <w:rsid w:val="007E00B9"/>
    <w:rsid w:val="007E1DB6"/>
    <w:rsid w:val="007E27F2"/>
    <w:rsid w:val="007E3277"/>
    <w:rsid w:val="007E3D66"/>
    <w:rsid w:val="007E4C48"/>
    <w:rsid w:val="007E60AA"/>
    <w:rsid w:val="007E7B18"/>
    <w:rsid w:val="007F03B6"/>
    <w:rsid w:val="007F1CED"/>
    <w:rsid w:val="007F1F8E"/>
    <w:rsid w:val="007F32A1"/>
    <w:rsid w:val="007F5F54"/>
    <w:rsid w:val="007F651E"/>
    <w:rsid w:val="007F69AB"/>
    <w:rsid w:val="007F7123"/>
    <w:rsid w:val="00801190"/>
    <w:rsid w:val="00801BDE"/>
    <w:rsid w:val="00802A2B"/>
    <w:rsid w:val="008049DA"/>
    <w:rsid w:val="00806155"/>
    <w:rsid w:val="008105E4"/>
    <w:rsid w:val="00812A3C"/>
    <w:rsid w:val="008130DD"/>
    <w:rsid w:val="00813925"/>
    <w:rsid w:val="00813C1E"/>
    <w:rsid w:val="00815863"/>
    <w:rsid w:val="00816C4B"/>
    <w:rsid w:val="008176E9"/>
    <w:rsid w:val="00817832"/>
    <w:rsid w:val="00817C5A"/>
    <w:rsid w:val="00821A6D"/>
    <w:rsid w:val="008231D0"/>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0ADB"/>
    <w:rsid w:val="008555E8"/>
    <w:rsid w:val="00857F4B"/>
    <w:rsid w:val="008625DA"/>
    <w:rsid w:val="008626DB"/>
    <w:rsid w:val="008643F1"/>
    <w:rsid w:val="00865E8E"/>
    <w:rsid w:val="008665CA"/>
    <w:rsid w:val="008666FB"/>
    <w:rsid w:val="00866809"/>
    <w:rsid w:val="00871E25"/>
    <w:rsid w:val="00875C27"/>
    <w:rsid w:val="008804CC"/>
    <w:rsid w:val="00880C83"/>
    <w:rsid w:val="008832FD"/>
    <w:rsid w:val="00884D28"/>
    <w:rsid w:val="00884F8B"/>
    <w:rsid w:val="00885487"/>
    <w:rsid w:val="00885544"/>
    <w:rsid w:val="00885D65"/>
    <w:rsid w:val="00885F94"/>
    <w:rsid w:val="008861FB"/>
    <w:rsid w:val="008864E6"/>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5336"/>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925"/>
    <w:rsid w:val="00947E00"/>
    <w:rsid w:val="00950E73"/>
    <w:rsid w:val="009512E8"/>
    <w:rsid w:val="00951791"/>
    <w:rsid w:val="009548D2"/>
    <w:rsid w:val="0095517F"/>
    <w:rsid w:val="009571A7"/>
    <w:rsid w:val="00960291"/>
    <w:rsid w:val="009614FC"/>
    <w:rsid w:val="00961DF7"/>
    <w:rsid w:val="00962D07"/>
    <w:rsid w:val="0096529D"/>
    <w:rsid w:val="00967149"/>
    <w:rsid w:val="009678F4"/>
    <w:rsid w:val="009723BC"/>
    <w:rsid w:val="00975101"/>
    <w:rsid w:val="00981CC9"/>
    <w:rsid w:val="00982841"/>
    <w:rsid w:val="00982F28"/>
    <w:rsid w:val="00985329"/>
    <w:rsid w:val="00985511"/>
    <w:rsid w:val="00985801"/>
    <w:rsid w:val="0099091A"/>
    <w:rsid w:val="009911FB"/>
    <w:rsid w:val="0099148D"/>
    <w:rsid w:val="00993360"/>
    <w:rsid w:val="009952E5"/>
    <w:rsid w:val="009A25E0"/>
    <w:rsid w:val="009A2CA0"/>
    <w:rsid w:val="009A5F11"/>
    <w:rsid w:val="009A6A92"/>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5F72"/>
    <w:rsid w:val="009E013D"/>
    <w:rsid w:val="009E293C"/>
    <w:rsid w:val="009E2D39"/>
    <w:rsid w:val="009E41AF"/>
    <w:rsid w:val="009E430C"/>
    <w:rsid w:val="009E6E9D"/>
    <w:rsid w:val="009F19F5"/>
    <w:rsid w:val="009F1F1F"/>
    <w:rsid w:val="009F56B5"/>
    <w:rsid w:val="009F6233"/>
    <w:rsid w:val="009F64EA"/>
    <w:rsid w:val="00A055F2"/>
    <w:rsid w:val="00A05648"/>
    <w:rsid w:val="00A067F7"/>
    <w:rsid w:val="00A06CD8"/>
    <w:rsid w:val="00A06ED9"/>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5354"/>
    <w:rsid w:val="00A46873"/>
    <w:rsid w:val="00A47E74"/>
    <w:rsid w:val="00A518C7"/>
    <w:rsid w:val="00A52317"/>
    <w:rsid w:val="00A53CB1"/>
    <w:rsid w:val="00A53F04"/>
    <w:rsid w:val="00A53FFB"/>
    <w:rsid w:val="00A600CB"/>
    <w:rsid w:val="00A62009"/>
    <w:rsid w:val="00A6293C"/>
    <w:rsid w:val="00A6440C"/>
    <w:rsid w:val="00A66CAD"/>
    <w:rsid w:val="00A70176"/>
    <w:rsid w:val="00A70D1E"/>
    <w:rsid w:val="00A71A90"/>
    <w:rsid w:val="00A76210"/>
    <w:rsid w:val="00A817CE"/>
    <w:rsid w:val="00A82F4E"/>
    <w:rsid w:val="00A85D9C"/>
    <w:rsid w:val="00A85EEB"/>
    <w:rsid w:val="00A87E77"/>
    <w:rsid w:val="00A92A8C"/>
    <w:rsid w:val="00A92F5F"/>
    <w:rsid w:val="00A972A0"/>
    <w:rsid w:val="00A97694"/>
    <w:rsid w:val="00AA594B"/>
    <w:rsid w:val="00AA6319"/>
    <w:rsid w:val="00AA685C"/>
    <w:rsid w:val="00AB2C62"/>
    <w:rsid w:val="00AB4F4B"/>
    <w:rsid w:val="00AB57B1"/>
    <w:rsid w:val="00AB6459"/>
    <w:rsid w:val="00AB7595"/>
    <w:rsid w:val="00AC1364"/>
    <w:rsid w:val="00AC1761"/>
    <w:rsid w:val="00AC3C66"/>
    <w:rsid w:val="00AC6F92"/>
    <w:rsid w:val="00AC711F"/>
    <w:rsid w:val="00AC794F"/>
    <w:rsid w:val="00AC7F85"/>
    <w:rsid w:val="00AD1166"/>
    <w:rsid w:val="00AD2967"/>
    <w:rsid w:val="00AD4333"/>
    <w:rsid w:val="00AD5AC7"/>
    <w:rsid w:val="00AD6E2A"/>
    <w:rsid w:val="00AE011C"/>
    <w:rsid w:val="00AF039B"/>
    <w:rsid w:val="00AF0500"/>
    <w:rsid w:val="00AF0E67"/>
    <w:rsid w:val="00AF1BDC"/>
    <w:rsid w:val="00B00BDF"/>
    <w:rsid w:val="00B0197B"/>
    <w:rsid w:val="00B01D17"/>
    <w:rsid w:val="00B04691"/>
    <w:rsid w:val="00B04B2D"/>
    <w:rsid w:val="00B0569E"/>
    <w:rsid w:val="00B0651E"/>
    <w:rsid w:val="00B070AE"/>
    <w:rsid w:val="00B07990"/>
    <w:rsid w:val="00B11A2D"/>
    <w:rsid w:val="00B124A9"/>
    <w:rsid w:val="00B151BE"/>
    <w:rsid w:val="00B166F1"/>
    <w:rsid w:val="00B17EE0"/>
    <w:rsid w:val="00B2024B"/>
    <w:rsid w:val="00B20C86"/>
    <w:rsid w:val="00B22694"/>
    <w:rsid w:val="00B22BCB"/>
    <w:rsid w:val="00B23119"/>
    <w:rsid w:val="00B231FE"/>
    <w:rsid w:val="00B2480A"/>
    <w:rsid w:val="00B24B66"/>
    <w:rsid w:val="00B2602D"/>
    <w:rsid w:val="00B26942"/>
    <w:rsid w:val="00B3099C"/>
    <w:rsid w:val="00B31345"/>
    <w:rsid w:val="00B33262"/>
    <w:rsid w:val="00B33A3C"/>
    <w:rsid w:val="00B34320"/>
    <w:rsid w:val="00B35287"/>
    <w:rsid w:val="00B3738D"/>
    <w:rsid w:val="00B37D7C"/>
    <w:rsid w:val="00B4197A"/>
    <w:rsid w:val="00B43C28"/>
    <w:rsid w:val="00B440EB"/>
    <w:rsid w:val="00B446A9"/>
    <w:rsid w:val="00B44742"/>
    <w:rsid w:val="00B46429"/>
    <w:rsid w:val="00B47F23"/>
    <w:rsid w:val="00B50CD8"/>
    <w:rsid w:val="00B5597F"/>
    <w:rsid w:val="00B577DC"/>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510B"/>
    <w:rsid w:val="00B876B5"/>
    <w:rsid w:val="00B937CE"/>
    <w:rsid w:val="00B93C28"/>
    <w:rsid w:val="00B9543F"/>
    <w:rsid w:val="00B96C24"/>
    <w:rsid w:val="00B96D3F"/>
    <w:rsid w:val="00BA0088"/>
    <w:rsid w:val="00BA297F"/>
    <w:rsid w:val="00BA3812"/>
    <w:rsid w:val="00BA6F45"/>
    <w:rsid w:val="00BA7BB6"/>
    <w:rsid w:val="00BA7D08"/>
    <w:rsid w:val="00BA7FBB"/>
    <w:rsid w:val="00BB15F3"/>
    <w:rsid w:val="00BB1D40"/>
    <w:rsid w:val="00BB2114"/>
    <w:rsid w:val="00BB2A22"/>
    <w:rsid w:val="00BB36E2"/>
    <w:rsid w:val="00BB3D60"/>
    <w:rsid w:val="00BB487C"/>
    <w:rsid w:val="00BB4FDC"/>
    <w:rsid w:val="00BB512E"/>
    <w:rsid w:val="00BB5728"/>
    <w:rsid w:val="00BC15FE"/>
    <w:rsid w:val="00BC22EC"/>
    <w:rsid w:val="00BC3368"/>
    <w:rsid w:val="00BC50B9"/>
    <w:rsid w:val="00BC7072"/>
    <w:rsid w:val="00BD16C2"/>
    <w:rsid w:val="00BD39C5"/>
    <w:rsid w:val="00BD5EA3"/>
    <w:rsid w:val="00BD6C6B"/>
    <w:rsid w:val="00BD716C"/>
    <w:rsid w:val="00BD7E45"/>
    <w:rsid w:val="00BE1976"/>
    <w:rsid w:val="00BE3E39"/>
    <w:rsid w:val="00BE4582"/>
    <w:rsid w:val="00BE4EA5"/>
    <w:rsid w:val="00BE697B"/>
    <w:rsid w:val="00BE6A41"/>
    <w:rsid w:val="00BE6E7E"/>
    <w:rsid w:val="00BF14B4"/>
    <w:rsid w:val="00BF52D7"/>
    <w:rsid w:val="00BF6302"/>
    <w:rsid w:val="00BF7658"/>
    <w:rsid w:val="00C0042E"/>
    <w:rsid w:val="00C00BA7"/>
    <w:rsid w:val="00C01C8C"/>
    <w:rsid w:val="00C035F9"/>
    <w:rsid w:val="00C06783"/>
    <w:rsid w:val="00C149F9"/>
    <w:rsid w:val="00C152DE"/>
    <w:rsid w:val="00C15919"/>
    <w:rsid w:val="00C17B8B"/>
    <w:rsid w:val="00C21126"/>
    <w:rsid w:val="00C2170D"/>
    <w:rsid w:val="00C21B26"/>
    <w:rsid w:val="00C224A2"/>
    <w:rsid w:val="00C22E21"/>
    <w:rsid w:val="00C235BE"/>
    <w:rsid w:val="00C2499A"/>
    <w:rsid w:val="00C300B6"/>
    <w:rsid w:val="00C3263B"/>
    <w:rsid w:val="00C36949"/>
    <w:rsid w:val="00C37A7C"/>
    <w:rsid w:val="00C40926"/>
    <w:rsid w:val="00C40B42"/>
    <w:rsid w:val="00C40CE4"/>
    <w:rsid w:val="00C414DA"/>
    <w:rsid w:val="00C4345F"/>
    <w:rsid w:val="00C4395C"/>
    <w:rsid w:val="00C45AF2"/>
    <w:rsid w:val="00C47646"/>
    <w:rsid w:val="00C478D5"/>
    <w:rsid w:val="00C47F32"/>
    <w:rsid w:val="00C5085F"/>
    <w:rsid w:val="00C55011"/>
    <w:rsid w:val="00C55498"/>
    <w:rsid w:val="00C6119F"/>
    <w:rsid w:val="00C62A43"/>
    <w:rsid w:val="00C62DC3"/>
    <w:rsid w:val="00C64D94"/>
    <w:rsid w:val="00C652A6"/>
    <w:rsid w:val="00C655B8"/>
    <w:rsid w:val="00C6594D"/>
    <w:rsid w:val="00C666FB"/>
    <w:rsid w:val="00C679C9"/>
    <w:rsid w:val="00C77785"/>
    <w:rsid w:val="00C80FEA"/>
    <w:rsid w:val="00C81558"/>
    <w:rsid w:val="00C8164A"/>
    <w:rsid w:val="00C829D5"/>
    <w:rsid w:val="00C8414F"/>
    <w:rsid w:val="00C84F83"/>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C7B2E"/>
    <w:rsid w:val="00CD2A61"/>
    <w:rsid w:val="00CE212F"/>
    <w:rsid w:val="00CE24D2"/>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061"/>
    <w:rsid w:val="00D108D7"/>
    <w:rsid w:val="00D118C4"/>
    <w:rsid w:val="00D11A97"/>
    <w:rsid w:val="00D12D9F"/>
    <w:rsid w:val="00D14DD9"/>
    <w:rsid w:val="00D16E48"/>
    <w:rsid w:val="00D21797"/>
    <w:rsid w:val="00D25CB0"/>
    <w:rsid w:val="00D317E4"/>
    <w:rsid w:val="00D324A8"/>
    <w:rsid w:val="00D34226"/>
    <w:rsid w:val="00D35139"/>
    <w:rsid w:val="00D35B5C"/>
    <w:rsid w:val="00D35F42"/>
    <w:rsid w:val="00D36824"/>
    <w:rsid w:val="00D369D3"/>
    <w:rsid w:val="00D41243"/>
    <w:rsid w:val="00D43CF8"/>
    <w:rsid w:val="00D442DB"/>
    <w:rsid w:val="00D5049A"/>
    <w:rsid w:val="00D51FF5"/>
    <w:rsid w:val="00D53093"/>
    <w:rsid w:val="00D5604E"/>
    <w:rsid w:val="00D61166"/>
    <w:rsid w:val="00D619C3"/>
    <w:rsid w:val="00D6272A"/>
    <w:rsid w:val="00D62C0B"/>
    <w:rsid w:val="00D64D0E"/>
    <w:rsid w:val="00D664AD"/>
    <w:rsid w:val="00D679E7"/>
    <w:rsid w:val="00D70607"/>
    <w:rsid w:val="00D72E9D"/>
    <w:rsid w:val="00D741DA"/>
    <w:rsid w:val="00D76234"/>
    <w:rsid w:val="00D8044F"/>
    <w:rsid w:val="00D80971"/>
    <w:rsid w:val="00D82A6C"/>
    <w:rsid w:val="00D83052"/>
    <w:rsid w:val="00D8401A"/>
    <w:rsid w:val="00D84DC4"/>
    <w:rsid w:val="00D8573F"/>
    <w:rsid w:val="00D8608C"/>
    <w:rsid w:val="00D912EF"/>
    <w:rsid w:val="00D91701"/>
    <w:rsid w:val="00D924A4"/>
    <w:rsid w:val="00D92638"/>
    <w:rsid w:val="00D9310F"/>
    <w:rsid w:val="00D9369F"/>
    <w:rsid w:val="00D93742"/>
    <w:rsid w:val="00D9522F"/>
    <w:rsid w:val="00D95CFB"/>
    <w:rsid w:val="00D969B7"/>
    <w:rsid w:val="00D96F1D"/>
    <w:rsid w:val="00D979DE"/>
    <w:rsid w:val="00DA1389"/>
    <w:rsid w:val="00DA69E2"/>
    <w:rsid w:val="00DA6AC3"/>
    <w:rsid w:val="00DB4061"/>
    <w:rsid w:val="00DB56B7"/>
    <w:rsid w:val="00DB5F6C"/>
    <w:rsid w:val="00DC4C1E"/>
    <w:rsid w:val="00DC4EA5"/>
    <w:rsid w:val="00DD0295"/>
    <w:rsid w:val="00DD06AB"/>
    <w:rsid w:val="00DD18C5"/>
    <w:rsid w:val="00DD20F2"/>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1924"/>
    <w:rsid w:val="00E12CC9"/>
    <w:rsid w:val="00E17303"/>
    <w:rsid w:val="00E204D7"/>
    <w:rsid w:val="00E244F7"/>
    <w:rsid w:val="00E2493B"/>
    <w:rsid w:val="00E25FCF"/>
    <w:rsid w:val="00E26E51"/>
    <w:rsid w:val="00E27AA5"/>
    <w:rsid w:val="00E301A4"/>
    <w:rsid w:val="00E31F70"/>
    <w:rsid w:val="00E32AC5"/>
    <w:rsid w:val="00E32BF3"/>
    <w:rsid w:val="00E33172"/>
    <w:rsid w:val="00E331B1"/>
    <w:rsid w:val="00E3425C"/>
    <w:rsid w:val="00E35E1F"/>
    <w:rsid w:val="00E36135"/>
    <w:rsid w:val="00E3776E"/>
    <w:rsid w:val="00E41599"/>
    <w:rsid w:val="00E42CD4"/>
    <w:rsid w:val="00E43D15"/>
    <w:rsid w:val="00E4530D"/>
    <w:rsid w:val="00E52169"/>
    <w:rsid w:val="00E561A1"/>
    <w:rsid w:val="00E5743F"/>
    <w:rsid w:val="00E57C47"/>
    <w:rsid w:val="00E57D5B"/>
    <w:rsid w:val="00E57E0F"/>
    <w:rsid w:val="00E60C88"/>
    <w:rsid w:val="00E61163"/>
    <w:rsid w:val="00E63030"/>
    <w:rsid w:val="00E631C2"/>
    <w:rsid w:val="00E6565F"/>
    <w:rsid w:val="00E666AD"/>
    <w:rsid w:val="00E66A89"/>
    <w:rsid w:val="00E6765F"/>
    <w:rsid w:val="00E7098B"/>
    <w:rsid w:val="00E70C82"/>
    <w:rsid w:val="00E71A97"/>
    <w:rsid w:val="00E728BC"/>
    <w:rsid w:val="00E75E06"/>
    <w:rsid w:val="00E76663"/>
    <w:rsid w:val="00E7752D"/>
    <w:rsid w:val="00E805DF"/>
    <w:rsid w:val="00E81A1D"/>
    <w:rsid w:val="00E82880"/>
    <w:rsid w:val="00E83753"/>
    <w:rsid w:val="00E845D3"/>
    <w:rsid w:val="00E84A75"/>
    <w:rsid w:val="00E8736E"/>
    <w:rsid w:val="00E908E0"/>
    <w:rsid w:val="00E93B09"/>
    <w:rsid w:val="00E96331"/>
    <w:rsid w:val="00EA1156"/>
    <w:rsid w:val="00EA59A4"/>
    <w:rsid w:val="00EB0741"/>
    <w:rsid w:val="00EB0953"/>
    <w:rsid w:val="00EB099E"/>
    <w:rsid w:val="00EB4C0D"/>
    <w:rsid w:val="00EB7DD9"/>
    <w:rsid w:val="00EC0550"/>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48E7"/>
    <w:rsid w:val="00EE5841"/>
    <w:rsid w:val="00EE6339"/>
    <w:rsid w:val="00EE7639"/>
    <w:rsid w:val="00EE7741"/>
    <w:rsid w:val="00EF2277"/>
    <w:rsid w:val="00EF4A90"/>
    <w:rsid w:val="00EF697D"/>
    <w:rsid w:val="00EF7FC4"/>
    <w:rsid w:val="00F007B2"/>
    <w:rsid w:val="00F03034"/>
    <w:rsid w:val="00F051F0"/>
    <w:rsid w:val="00F05726"/>
    <w:rsid w:val="00F07D85"/>
    <w:rsid w:val="00F1584D"/>
    <w:rsid w:val="00F17F99"/>
    <w:rsid w:val="00F2055D"/>
    <w:rsid w:val="00F26A7C"/>
    <w:rsid w:val="00F26AA4"/>
    <w:rsid w:val="00F32091"/>
    <w:rsid w:val="00F32779"/>
    <w:rsid w:val="00F36066"/>
    <w:rsid w:val="00F37701"/>
    <w:rsid w:val="00F40F9C"/>
    <w:rsid w:val="00F41022"/>
    <w:rsid w:val="00F41803"/>
    <w:rsid w:val="00F426E9"/>
    <w:rsid w:val="00F429C8"/>
    <w:rsid w:val="00F4491A"/>
    <w:rsid w:val="00F473C2"/>
    <w:rsid w:val="00F51B8A"/>
    <w:rsid w:val="00F5214F"/>
    <w:rsid w:val="00F523B7"/>
    <w:rsid w:val="00F53D3D"/>
    <w:rsid w:val="00F54623"/>
    <w:rsid w:val="00F546F3"/>
    <w:rsid w:val="00F549B5"/>
    <w:rsid w:val="00F55B5F"/>
    <w:rsid w:val="00F5777B"/>
    <w:rsid w:val="00F64695"/>
    <w:rsid w:val="00F64CFF"/>
    <w:rsid w:val="00F70D36"/>
    <w:rsid w:val="00F71C2B"/>
    <w:rsid w:val="00F722A4"/>
    <w:rsid w:val="00F7346F"/>
    <w:rsid w:val="00F7363E"/>
    <w:rsid w:val="00F7481D"/>
    <w:rsid w:val="00F74C26"/>
    <w:rsid w:val="00F74F31"/>
    <w:rsid w:val="00F7565E"/>
    <w:rsid w:val="00F75940"/>
    <w:rsid w:val="00F75CD2"/>
    <w:rsid w:val="00F762AE"/>
    <w:rsid w:val="00F7673E"/>
    <w:rsid w:val="00F76E1C"/>
    <w:rsid w:val="00F80482"/>
    <w:rsid w:val="00F81FEA"/>
    <w:rsid w:val="00F828CB"/>
    <w:rsid w:val="00F83264"/>
    <w:rsid w:val="00F84072"/>
    <w:rsid w:val="00F8527B"/>
    <w:rsid w:val="00F85341"/>
    <w:rsid w:val="00F857E8"/>
    <w:rsid w:val="00F905E1"/>
    <w:rsid w:val="00F90B66"/>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1A59"/>
    <w:rsid w:val="00FD3C79"/>
    <w:rsid w:val="00FD6A86"/>
    <w:rsid w:val="00FE3D41"/>
    <w:rsid w:val="00FE4605"/>
    <w:rsid w:val="00FE51E8"/>
    <w:rsid w:val="00FE7C20"/>
    <w:rsid w:val="00FF04A3"/>
    <w:rsid w:val="00FF07C0"/>
    <w:rsid w:val="00FF4B8E"/>
    <w:rsid w:val="00FF4ED3"/>
    <w:rsid w:val="00FF5E34"/>
    <w:rsid w:val="00FF7A10"/>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50"/>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A07FC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07FC9"/>
    <w:rPr>
      <w:sz w:val="20"/>
      <w:szCs w:val="20"/>
    </w:rPr>
  </w:style>
  <w:style w:type="character" w:styleId="a8">
    <w:name w:val="footnote reference"/>
    <w:basedOn w:val="a0"/>
    <w:link w:val="11"/>
    <w:unhideWhenUsed/>
    <w:rsid w:val="00A07FC9"/>
    <w:rPr>
      <w:vertAlign w:val="superscript"/>
    </w:rPr>
  </w:style>
  <w:style w:type="paragraph" w:styleId="a9">
    <w:name w:val="Normal (Web)"/>
    <w:basedOn w:val="a"/>
    <w:link w:val="aa"/>
    <w:unhideWhenUsed/>
    <w:qFormat/>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F53D3D"/>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AF0E67"/>
  </w:style>
  <w:style w:type="paragraph" w:styleId="ad">
    <w:name w:val="footer"/>
    <w:basedOn w:val="a"/>
    <w:link w:val="ae"/>
    <w:unhideWhenUsed/>
    <w:rsid w:val="00F53D3D"/>
    <w:pPr>
      <w:tabs>
        <w:tab w:val="center" w:pos="4680"/>
        <w:tab w:val="right" w:pos="9360"/>
      </w:tabs>
      <w:spacing w:after="0" w:line="240" w:lineRule="auto"/>
    </w:pPr>
  </w:style>
  <w:style w:type="character" w:customStyle="1" w:styleId="ae">
    <w:name w:val="Нижний колонтитул Знак"/>
    <w:basedOn w:val="a0"/>
    <w:link w:val="ad"/>
    <w:rsid w:val="00AF0E67"/>
  </w:style>
  <w:style w:type="character" w:customStyle="1" w:styleId="cf01">
    <w:name w:val="cf01"/>
    <w:basedOn w:val="a0"/>
    <w:rsid w:val="00B9543F"/>
    <w:rPr>
      <w:rFonts w:ascii="Segoe UI" w:hAnsi="Segoe UI" w:cs="Segoe UI" w:hint="default"/>
      <w:sz w:val="18"/>
      <w:szCs w:val="18"/>
    </w:rPr>
  </w:style>
  <w:style w:type="paragraph" w:styleId="af">
    <w:name w:val="annotation text"/>
    <w:basedOn w:val="a"/>
    <w:link w:val="af0"/>
    <w:uiPriority w:val="99"/>
    <w:unhideWhenUsed/>
    <w:rsid w:val="00D36824"/>
    <w:pPr>
      <w:spacing w:line="240" w:lineRule="auto"/>
    </w:pPr>
    <w:rPr>
      <w:sz w:val="20"/>
      <w:szCs w:val="20"/>
    </w:rPr>
  </w:style>
  <w:style w:type="character" w:customStyle="1" w:styleId="af0">
    <w:name w:val="Текст примечания Знак"/>
    <w:basedOn w:val="a0"/>
    <w:link w:val="af"/>
    <w:uiPriority w:val="99"/>
    <w:rsid w:val="00D36824"/>
    <w:rPr>
      <w:sz w:val="20"/>
      <w:szCs w:val="20"/>
    </w:rPr>
  </w:style>
  <w:style w:type="character" w:styleId="af1">
    <w:name w:val="annotation reference"/>
    <w:basedOn w:val="a0"/>
    <w:uiPriority w:val="99"/>
    <w:semiHidden/>
    <w:unhideWhenUsed/>
    <w:rsid w:val="00D36824"/>
    <w:rPr>
      <w:sz w:val="16"/>
      <w:szCs w:val="16"/>
    </w:rPr>
  </w:style>
  <w:style w:type="paragraph" w:styleId="af2">
    <w:name w:val="annotation subject"/>
    <w:basedOn w:val="af"/>
    <w:next w:val="af"/>
    <w:link w:val="af3"/>
    <w:uiPriority w:val="99"/>
    <w:semiHidden/>
    <w:unhideWhenUsed/>
    <w:rsid w:val="00200566"/>
    <w:rPr>
      <w:b/>
      <w:bCs/>
    </w:rPr>
  </w:style>
  <w:style w:type="character" w:customStyle="1" w:styleId="af3">
    <w:name w:val="Тема примечания Знак"/>
    <w:basedOn w:val="af0"/>
    <w:link w:val="af2"/>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4">
    <w:name w:val="Emphasis"/>
    <w:basedOn w:val="a0"/>
    <w:uiPriority w:val="20"/>
    <w:qFormat/>
    <w:rsid w:val="00786051"/>
    <w:rPr>
      <w:i/>
      <w:iCs/>
    </w:rPr>
  </w:style>
  <w:style w:type="character" w:styleId="af5">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6">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2">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7">
    <w:name w:val="Balloon Text"/>
    <w:basedOn w:val="a"/>
    <w:link w:val="af8"/>
    <w:uiPriority w:val="99"/>
    <w:semiHidden/>
    <w:unhideWhenUsed/>
    <w:rsid w:val="001A35A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1A35AD"/>
    <w:rPr>
      <w:rFonts w:ascii="Tahoma" w:hAnsi="Tahoma" w:cs="Tahoma"/>
      <w:sz w:val="16"/>
      <w:szCs w:val="16"/>
    </w:rPr>
  </w:style>
  <w:style w:type="paragraph" w:customStyle="1" w:styleId="pt-a-000081">
    <w:name w:val="pt-a-000081"/>
    <w:basedOn w:val="a"/>
    <w:rsid w:val="00712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712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0">
    <w:name w:val="pt-a-000040"/>
    <w:basedOn w:val="a"/>
    <w:rsid w:val="006E5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qFormat/>
    <w:rsid w:val="00D62C0B"/>
    <w:rPr>
      <w:rFonts w:ascii="Times New Roman" w:eastAsia="Times New Roman" w:hAnsi="Times New Roman" w:cs="Times New Roman"/>
      <w:sz w:val="24"/>
      <w:szCs w:val="24"/>
      <w:lang w:eastAsia="ru-RU"/>
    </w:rPr>
  </w:style>
  <w:style w:type="character" w:customStyle="1" w:styleId="af9">
    <w:name w:val="Основной текст_"/>
    <w:link w:val="4"/>
    <w:rsid w:val="00412D9B"/>
    <w:rPr>
      <w:sz w:val="26"/>
      <w:szCs w:val="26"/>
      <w:shd w:val="clear" w:color="auto" w:fill="FFFFFF"/>
    </w:rPr>
  </w:style>
  <w:style w:type="paragraph" w:customStyle="1" w:styleId="4">
    <w:name w:val="Основной текст4"/>
    <w:basedOn w:val="a"/>
    <w:link w:val="af9"/>
    <w:rsid w:val="00412D9B"/>
    <w:pPr>
      <w:widowControl w:val="0"/>
      <w:shd w:val="clear" w:color="auto" w:fill="FFFFFF"/>
      <w:spacing w:before="4800" w:after="0" w:line="0" w:lineRule="atLeast"/>
      <w:ind w:hanging="360"/>
      <w:jc w:val="center"/>
    </w:pPr>
    <w:rPr>
      <w:sz w:val="26"/>
      <w:szCs w:val="26"/>
    </w:rPr>
  </w:style>
  <w:style w:type="character" w:customStyle="1" w:styleId="afa">
    <w:name w:val="Основной текст + Полужирный"/>
    <w:rsid w:val="00412D9B"/>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Default">
    <w:name w:val="Default"/>
    <w:rsid w:val="009E41AF"/>
    <w:pPr>
      <w:autoSpaceDE w:val="0"/>
      <w:autoSpaceDN w:val="0"/>
      <w:adjustRightInd w:val="0"/>
      <w:spacing w:after="0" w:line="240" w:lineRule="auto"/>
    </w:pPr>
    <w:rPr>
      <w:rFonts w:ascii="Century Schoolbook" w:hAnsi="Century Schoolbook" w:cs="Century Schoolbook"/>
      <w:color w:val="000000"/>
      <w:sz w:val="24"/>
      <w:szCs w:val="24"/>
    </w:rPr>
  </w:style>
  <w:style w:type="paragraph" w:customStyle="1" w:styleId="13">
    <w:name w:val="Номер страницы1"/>
    <w:basedOn w:val="a"/>
    <w:link w:val="afb"/>
    <w:rsid w:val="00A62009"/>
    <w:pPr>
      <w:spacing w:line="264" w:lineRule="auto"/>
    </w:pPr>
    <w:rPr>
      <w:rFonts w:eastAsia="Times New Roman" w:cs="Times New Roman"/>
      <w:color w:val="000000"/>
      <w:szCs w:val="20"/>
      <w:lang w:eastAsia="ru-RU"/>
    </w:rPr>
  </w:style>
  <w:style w:type="character" w:styleId="afb">
    <w:name w:val="page number"/>
    <w:basedOn w:val="a0"/>
    <w:link w:val="13"/>
    <w:rsid w:val="00A62009"/>
    <w:rPr>
      <w:rFonts w:eastAsia="Times New Roman" w:cs="Times New Roman"/>
      <w:color w:val="000000"/>
      <w:szCs w:val="20"/>
      <w:lang w:eastAsia="ru-RU"/>
    </w:rPr>
  </w:style>
  <w:style w:type="paragraph" w:customStyle="1" w:styleId="Footnote">
    <w:name w:val="Footnote"/>
    <w:basedOn w:val="a"/>
    <w:rsid w:val="00BA7FBB"/>
    <w:pPr>
      <w:spacing w:beforeAutospacing="1" w:after="0" w:line="240" w:lineRule="auto"/>
    </w:pPr>
    <w:rPr>
      <w:rFonts w:ascii="Times New Roman" w:eastAsia="Times New Roman" w:hAnsi="Times New Roman" w:cs="Times New Roman"/>
      <w:color w:val="000000"/>
      <w:sz w:val="20"/>
      <w:szCs w:val="20"/>
      <w:lang w:eastAsia="ru-RU"/>
    </w:rPr>
  </w:style>
  <w:style w:type="paragraph" w:customStyle="1" w:styleId="11">
    <w:name w:val="Знак сноски1"/>
    <w:link w:val="a8"/>
    <w:rsid w:val="00BA7FBB"/>
    <w:pPr>
      <w:spacing w:line="264" w:lineRule="auto"/>
    </w:pPr>
    <w:rPr>
      <w:vertAlign w:val="superscript"/>
    </w:rPr>
  </w:style>
  <w:style w:type="character" w:customStyle="1" w:styleId="aa">
    <w:name w:val="Обычный (веб) Знак"/>
    <w:basedOn w:val="a0"/>
    <w:link w:val="a9"/>
    <w:rsid w:val="004045E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znanium.com/catalog/authors/medinskij-vladimir-rostislavovic" TargetMode="External"/><Relationship Id="rId26" Type="http://schemas.openxmlformats.org/officeDocument/2006/relationships/fontTable" Target="fontTable.xml"/><Relationship Id="rId39"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hyperlink" Target="https://znanium.com/catalog/authors/cubaran-aleksandr-oganovic"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znanium.com/catalog/authors/nikiforov-urij-aleksandrovic" TargetMode="External"/><Relationship Id="rId25" Type="http://schemas.openxmlformats.org/officeDocument/2006/relationships/hyperlink" Target="https://historyrussia.org" TargetMode="External"/><Relationship Id="rId2" Type="http://schemas.openxmlformats.org/officeDocument/2006/relationships/customXml" Target="../customXml/item2.xml"/><Relationship Id="rId16" Type="http://schemas.openxmlformats.org/officeDocument/2006/relationships/hyperlink" Target="https://znanium.com/catalog/authors/magkov-mihail-urevic" TargetMode="External"/><Relationship Id="rId20" Type="http://schemas.openxmlformats.org/officeDocument/2006/relationships/hyperlink" Target="https://znanium.com/catalog/authors/medinskij-vladimir-rostislavov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histrf.ru" TargetMode="External"/><Relationship Id="rId5" Type="http://schemas.openxmlformats.org/officeDocument/2006/relationships/numbering" Target="numbering.xml"/><Relationship Id="rId15" Type="http://schemas.openxmlformats.org/officeDocument/2006/relationships/hyperlink" Target="https://znanium.com/catalog/authors/subin-aleksandr-vladlenovic" TargetMode="External"/><Relationship Id="rId23" Type="http://schemas.openxmlformats.org/officeDocument/2006/relationships/hyperlink" Target="https://fipi.ru/" TargetMode="External"/><Relationship Id="rId10" Type="http://schemas.openxmlformats.org/officeDocument/2006/relationships/endnotes" Target="endnotes.xml"/><Relationship Id="rId19" Type="http://schemas.openxmlformats.org/officeDocument/2006/relationships/hyperlink" Target="https://shop.prosv.ru/katalog?FilterByArrtibuteId=3!1517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nl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E8432DA9-8D3C-49E2-90A0-F2EE367A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1</Pages>
  <Words>8485</Words>
  <Characters>48371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152</cp:revision>
  <cp:lastPrinted>2025-10-06T05:17:00Z</cp:lastPrinted>
  <dcterms:created xsi:type="dcterms:W3CDTF">2023-02-03T13:40:00Z</dcterms:created>
  <dcterms:modified xsi:type="dcterms:W3CDTF">2025-10-06T07:22:00Z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